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172CB7" w14:textId="2A1AB661" w:rsidR="00F10E32" w:rsidRDefault="00BB1873">
      <w:r>
        <w:rPr>
          <w:noProof/>
          <w:lang w:bidi="nl-NL"/>
        </w:rPr>
        <mc:AlternateContent>
          <mc:Choice Requires="wps">
            <w:drawing>
              <wp:anchor distT="45720" distB="45720" distL="114300" distR="114300" simplePos="0" relativeHeight="251667456" behindDoc="0" locked="0" layoutInCell="1" allowOverlap="1" wp14:anchorId="328580D5" wp14:editId="3973C187">
                <wp:simplePos x="0" y="0"/>
                <wp:positionH relativeFrom="margin">
                  <wp:align>left</wp:align>
                </wp:positionH>
                <wp:positionV relativeFrom="paragraph">
                  <wp:posOffset>8792210</wp:posOffset>
                </wp:positionV>
                <wp:extent cx="5801360" cy="661035"/>
                <wp:effectExtent l="0" t="0" r="0" b="5715"/>
                <wp:wrapNone/>
                <wp:docPr id="21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1360" cy="661035"/>
                        </a:xfrm>
                        <a:prstGeom prst="rect">
                          <a:avLst/>
                        </a:prstGeom>
                        <a:noFill/>
                        <a:ln w="9525">
                          <a:noFill/>
                          <a:miter lim="800000"/>
                          <a:headEnd/>
                          <a:tailEnd/>
                        </a:ln>
                      </wps:spPr>
                      <wps:txb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F62702B"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816C82">
                              <w:rPr>
                                <w:bCs/>
                                <w:color w:val="FFFFFF" w:themeColor="background1"/>
                                <w:sz w:val="20"/>
                                <w:szCs w:val="16"/>
                              </w:rPr>
                              <w:t>25</w:t>
                            </w:r>
                            <w:r>
                              <w:rPr>
                                <w:bCs/>
                                <w:color w:val="FFFFFF" w:themeColor="background1"/>
                                <w:sz w:val="20"/>
                                <w:szCs w:val="16"/>
                              </w:rPr>
                              <w:t>-07-2025</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580D5" id="_x0000_t202" coordsize="21600,21600" o:spt="202" path="m,l,21600r21600,l21600,xe">
                <v:stroke joinstyle="miter"/>
                <v:path gradientshapeok="t" o:connecttype="rect"/>
              </v:shapetype>
              <v:shape id="Tekstvak 2" o:spid="_x0000_s1026" type="#_x0000_t202" style="position:absolute;margin-left:0;margin-top:692.3pt;width:456.8pt;height:52.05pt;z-index:25166745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" filled="f" stroked="f">
                <v:textbox>
                  <w:txbxContent>
                    <w:p w14:paraId="6D5F2B3D" w14:textId="1BA58200" w:rsidR="00BB1873" w:rsidRPr="00BB1873" w:rsidRDefault="00C150BA" w:rsidP="00BB1873">
                      <w:pPr>
                        <w:rPr>
                          <w:b/>
                          <w:bCs/>
                          <w:color w:val="FFFFFF" w:themeColor="background1"/>
                          <w:sz w:val="20"/>
                          <w:szCs w:val="16"/>
                        </w:rPr>
                      </w:pPr>
                      <w:r>
                        <w:rPr>
                          <w:bCs/>
                          <w:color w:val="FFFFFF" w:themeColor="background1"/>
                          <w:sz w:val="20"/>
                          <w:szCs w:val="16"/>
                        </w:rPr>
                        <w:t>Author</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sidR="00BB1873" w:rsidRPr="00BB1873">
                        <w:rPr>
                          <w:bCs/>
                          <w:color w:val="FFFFFF" w:themeColor="background1"/>
                          <w:sz w:val="20"/>
                          <w:szCs w:val="16"/>
                        </w:rPr>
                        <w:tab/>
                      </w:r>
                      <w:r>
                        <w:rPr>
                          <w:bCs/>
                          <w:color w:val="FFFFFF" w:themeColor="background1"/>
                          <w:sz w:val="20"/>
                          <w:szCs w:val="16"/>
                        </w:rPr>
                        <w:t>F.Bovendeert</w:t>
                      </w:r>
                    </w:p>
                    <w:p w14:paraId="770ABA11" w14:textId="3EAFA194" w:rsidR="00BB1873" w:rsidRPr="00BB1873" w:rsidRDefault="00BB1873" w:rsidP="00BB1873">
                      <w:pPr>
                        <w:rPr>
                          <w:b/>
                          <w:bCs/>
                          <w:color w:val="FFFFFF" w:themeColor="background1"/>
                          <w:sz w:val="20"/>
                          <w:szCs w:val="16"/>
                        </w:rPr>
                      </w:pPr>
                      <w:r w:rsidRPr="00BB1873">
                        <w:rPr>
                          <w:bCs/>
                          <w:color w:val="FFFFFF" w:themeColor="background1"/>
                          <w:sz w:val="20"/>
                          <w:szCs w:val="16"/>
                        </w:rPr>
                        <w:t>Versi</w:t>
                      </w:r>
                      <w:r w:rsidR="00C150BA">
                        <w:rPr>
                          <w:bCs/>
                          <w:color w:val="FFFFFF" w:themeColor="background1"/>
                          <w:sz w:val="20"/>
                          <w:szCs w:val="16"/>
                        </w:rPr>
                        <w:t>on</w:t>
                      </w:r>
                      <w:r w:rsidRPr="00BB1873">
                        <w:rPr>
                          <w:bCs/>
                          <w:color w:val="FFFFFF" w:themeColor="background1"/>
                          <w:sz w:val="20"/>
                          <w:szCs w:val="16"/>
                        </w:rPr>
                        <w:t>:</w:t>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r>
                      <w:r w:rsidRPr="00BB1873">
                        <w:rPr>
                          <w:bCs/>
                          <w:color w:val="FFFFFF" w:themeColor="background1"/>
                          <w:sz w:val="20"/>
                          <w:szCs w:val="16"/>
                        </w:rPr>
                        <w:tab/>
                        <w:t>V</w:t>
                      </w:r>
                      <w:r w:rsidR="00C150BA">
                        <w:rPr>
                          <w:bCs/>
                          <w:color w:val="FFFFFF" w:themeColor="background1"/>
                          <w:sz w:val="20"/>
                          <w:szCs w:val="16"/>
                        </w:rPr>
                        <w:t>1</w:t>
                      </w:r>
                      <w:r w:rsidRPr="00BB1873">
                        <w:rPr>
                          <w:bCs/>
                          <w:color w:val="FFFFFF" w:themeColor="background1"/>
                          <w:sz w:val="20"/>
                          <w:szCs w:val="16"/>
                        </w:rPr>
                        <w:t>.0</w:t>
                      </w:r>
                    </w:p>
                    <w:p w14:paraId="71912891" w14:textId="7F62702B" w:rsidR="00BB1873" w:rsidRPr="00BB1873" w:rsidRDefault="00C150BA" w:rsidP="00BB1873">
                      <w:pPr>
                        <w:rPr>
                          <w:b/>
                          <w:bCs/>
                          <w:color w:val="FFFFFF" w:themeColor="background1"/>
                          <w:sz w:val="20"/>
                          <w:szCs w:val="16"/>
                        </w:rPr>
                      </w:pPr>
                      <w:r>
                        <w:rPr>
                          <w:bCs/>
                          <w:color w:val="FFFFFF" w:themeColor="background1"/>
                          <w:sz w:val="20"/>
                          <w:szCs w:val="16"/>
                        </w:rPr>
                        <w:t>Publication</w:t>
                      </w:r>
                      <w:r w:rsidR="00243654">
                        <w:rPr>
                          <w:bCs/>
                          <w:color w:val="FFFFFF" w:themeColor="background1"/>
                          <w:sz w:val="20"/>
                          <w:szCs w:val="16"/>
                        </w:rPr>
                        <w:t xml:space="preserve"> </w:t>
                      </w:r>
                      <w:r>
                        <w:rPr>
                          <w:bCs/>
                          <w:color w:val="FFFFFF" w:themeColor="background1"/>
                          <w:sz w:val="20"/>
                          <w:szCs w:val="16"/>
                        </w:rPr>
                        <w:t>date</w:t>
                      </w:r>
                      <w:r w:rsidR="00BB1873" w:rsidRPr="00BB1873">
                        <w:rPr>
                          <w:bCs/>
                          <w:color w:val="FFFFFF" w:themeColor="background1"/>
                          <w:sz w:val="20"/>
                          <w:szCs w:val="16"/>
                        </w:rPr>
                        <w:t>:</w:t>
                      </w:r>
                      <w:r w:rsidR="00BB1873" w:rsidRPr="00BB1873">
                        <w:rPr>
                          <w:bCs/>
                          <w:color w:val="FFFFFF" w:themeColor="background1"/>
                          <w:sz w:val="20"/>
                          <w:szCs w:val="16"/>
                        </w:rPr>
                        <w:tab/>
                      </w:r>
                      <w:r w:rsidR="00BB1873" w:rsidRPr="00BB1873">
                        <w:rPr>
                          <w:bCs/>
                          <w:color w:val="FFFFFF" w:themeColor="background1"/>
                          <w:sz w:val="20"/>
                          <w:szCs w:val="16"/>
                        </w:rPr>
                        <w:tab/>
                      </w:r>
                      <w:r w:rsidR="00BB1873">
                        <w:rPr>
                          <w:bCs/>
                          <w:color w:val="FFFFFF" w:themeColor="background1"/>
                          <w:sz w:val="20"/>
                          <w:szCs w:val="16"/>
                        </w:rPr>
                        <w:tab/>
                      </w:r>
                      <w:r w:rsidR="00816C82">
                        <w:rPr>
                          <w:bCs/>
                          <w:color w:val="FFFFFF" w:themeColor="background1"/>
                          <w:sz w:val="20"/>
                          <w:szCs w:val="16"/>
                        </w:rPr>
                        <w:t>25</w:t>
                      </w:r>
                      <w:r>
                        <w:rPr>
                          <w:bCs/>
                          <w:color w:val="FFFFFF" w:themeColor="background1"/>
                          <w:sz w:val="20"/>
                          <w:szCs w:val="16"/>
                        </w:rPr>
                        <w:t>-07-2025</w:t>
                      </w:r>
                    </w:p>
                  </w:txbxContent>
                </v:textbox>
                <w10:wrap anchorx="margin"/>
              </v:shape>
            </w:pict>
          </mc:Fallback>
        </mc:AlternateContent>
      </w:r>
      <w:r>
        <w:rPr>
          <w:noProof/>
        </w:rPr>
        <w:drawing>
          <wp:anchor distT="0" distB="0" distL="114300" distR="114300" simplePos="0" relativeHeight="251665408" behindDoc="0" locked="0" layoutInCell="1" allowOverlap="1" wp14:anchorId="56330DF9" wp14:editId="013B03A1">
            <wp:simplePos x="0" y="0"/>
            <wp:positionH relativeFrom="column">
              <wp:posOffset>-3831020</wp:posOffset>
            </wp:positionH>
            <wp:positionV relativeFrom="paragraph">
              <wp:posOffset>-220718</wp:posOffset>
            </wp:positionV>
            <wp:extent cx="13477875" cy="7709218"/>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a:picLocks noChangeAspect="1"/>
                    </pic:cNvPicPr>
                  </pic:nvPicPr>
                  <pic:blipFill rotWithShape="1">
                    <a:blip r:embed="rId12">
                      <a:grayscl/>
                    </a:blip>
                    <a:srcRect t="13690" b="789"/>
                    <a:stretch/>
                  </pic:blipFill>
                  <pic:spPr bwMode="auto">
                    <a:xfrm flipH="1">
                      <a:off x="0" y="0"/>
                      <a:ext cx="13477875" cy="7709218"/>
                    </a:xfrm>
                    <a:prstGeom prst="rtTriangle">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1312" behindDoc="0" locked="0" layoutInCell="1" allowOverlap="1" wp14:anchorId="00F5CE3F" wp14:editId="7EA59632">
            <wp:simplePos x="0" y="0"/>
            <wp:positionH relativeFrom="column">
              <wp:posOffset>3956116</wp:posOffset>
            </wp:positionH>
            <wp:positionV relativeFrom="paragraph">
              <wp:posOffset>-663246</wp:posOffset>
            </wp:positionV>
            <wp:extent cx="2393281" cy="722612"/>
            <wp:effectExtent l="0" t="0" r="0" b="0"/>
            <wp:wrapNone/>
            <wp:docPr id="9"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fbeelding 9"/>
                    <pic:cNvPicPr>
                      <a:picLocks noChangeAspect="1"/>
                    </pic:cNvPicPr>
                  </pic:nvPicPr>
                  <pic:blipFill>
                    <a:blip r:embed="rId13"/>
                    <a:stretch>
                      <a:fillRect/>
                    </a:stretch>
                  </pic:blipFill>
                  <pic:spPr>
                    <a:xfrm>
                      <a:off x="0" y="0"/>
                      <a:ext cx="2393281" cy="722612"/>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76E7223D" wp14:editId="687BF8FF">
                <wp:simplePos x="0" y="0"/>
                <wp:positionH relativeFrom="margin">
                  <wp:align>center</wp:align>
                </wp:positionH>
                <wp:positionV relativeFrom="paragraph">
                  <wp:posOffset>-1072449</wp:posOffset>
                </wp:positionV>
                <wp:extent cx="8229600" cy="11004331"/>
                <wp:effectExtent l="0" t="0" r="19050" b="26035"/>
                <wp:wrapNone/>
                <wp:docPr id="1" name="Rechthoek 1"/>
                <wp:cNvGraphicFramePr/>
                <a:graphic xmlns:a="http://schemas.openxmlformats.org/drawingml/2006/main">
                  <a:graphicData uri="http://schemas.microsoft.com/office/word/2010/wordprocessingShape">
                    <wps:wsp>
                      <wps:cNvSpPr/>
                      <wps:spPr>
                        <a:xfrm>
                          <a:off x="0" y="0"/>
                          <a:ext cx="8229600" cy="11004331"/>
                        </a:xfrm>
                        <a:prstGeom prst="rect">
                          <a:avLst/>
                        </a:prstGeom>
                        <a:solidFill>
                          <a:srgbClr val="0B2738"/>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3E465DB" id="Rechthoek 1" o:spid="_x0000_s1026" style="position:absolute;margin-left:0;margin-top:-84.45pt;width:9in;height:866.5pt;z-index:251659264;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" fillcolor="#0b2738" strokecolor="#1f3763 [1604]" strokeweight="1pt">
                <w10:wrap anchorx="margin"/>
              </v:rect>
            </w:pict>
          </mc:Fallback>
        </mc:AlternateContent>
      </w:r>
    </w:p>
    <w:p w14:paraId="7105EBB3" w14:textId="0B302AE4" w:rsidR="00BB1873" w:rsidRDefault="00BB1873"/>
    <w:p w14:paraId="51EA1FDB" w14:textId="1DD4E2C9" w:rsidR="00BB1873" w:rsidRDefault="00BB1873"/>
    <w:p w14:paraId="0B0D04C7" w14:textId="0D7CEBE9" w:rsidR="00BB1873" w:rsidRDefault="00BB1873"/>
    <w:p w14:paraId="0C73042B" w14:textId="337393C7" w:rsidR="00BB1873" w:rsidRDefault="00BB1873"/>
    <w:p w14:paraId="73F90EEF" w14:textId="5DD37D68" w:rsidR="00BB1873" w:rsidRDefault="00BB1873">
      <w:r>
        <w:rPr>
          <w:noProof/>
          <w:lang w:bidi="nl-NL"/>
        </w:rPr>
        <mc:AlternateContent>
          <mc:Choice Requires="wps">
            <w:drawing>
              <wp:anchor distT="0" distB="0" distL="114300" distR="114300" simplePos="0" relativeHeight="251663360" behindDoc="0" locked="0" layoutInCell="1" allowOverlap="1" wp14:anchorId="243B70B7" wp14:editId="14CB5112">
                <wp:simplePos x="0" y="0"/>
                <wp:positionH relativeFrom="margin">
                  <wp:align>left</wp:align>
                </wp:positionH>
                <wp:positionV relativeFrom="paragraph">
                  <wp:posOffset>195580</wp:posOffset>
                </wp:positionV>
                <wp:extent cx="4714875" cy="1339215"/>
                <wp:effectExtent l="0" t="0" r="0" b="0"/>
                <wp:wrapNone/>
                <wp:docPr id="8" name="Tekstvak 8"/>
                <wp:cNvGraphicFramePr/>
                <a:graphic xmlns:a="http://schemas.openxmlformats.org/drawingml/2006/main">
                  <a:graphicData uri="http://schemas.microsoft.com/office/word/2010/wordprocessingShape">
                    <wps:wsp>
                      <wps:cNvSpPr txBox="1"/>
                      <wps:spPr>
                        <a:xfrm>
                          <a:off x="0" y="0"/>
                          <a:ext cx="4714875" cy="1339215"/>
                        </a:xfrm>
                        <a:prstGeom prst="rect">
                          <a:avLst/>
                        </a:prstGeom>
                        <a:noFill/>
                        <a:ln w="6350">
                          <a:noFill/>
                        </a:ln>
                      </wps:spPr>
                      <wps:txbx>
                        <w:txbxContent>
                          <w:p w14:paraId="52AF38AF" w14:textId="7249136A" w:rsidR="00BB1873" w:rsidRPr="00BB1873" w:rsidRDefault="00C150BA" w:rsidP="00BB1873">
                            <w:pPr>
                              <w:pStyle w:val="Titel"/>
                              <w:rPr>
                                <w:color w:val="F18659"/>
                                <w:sz w:val="60"/>
                                <w:szCs w:val="60"/>
                              </w:rPr>
                            </w:pPr>
                            <w:r>
                              <w:rPr>
                                <w:color w:val="F18659"/>
                                <w:sz w:val="60"/>
                                <w:szCs w:val="60"/>
                                <w:lang w:bidi="nl-NL"/>
                              </w:rPr>
                              <w:t xml:space="preserve">Work Instruction </w:t>
                            </w:r>
                            <w:r w:rsidR="00007AC6">
                              <w:rPr>
                                <w:color w:val="F18659"/>
                                <w:sz w:val="60"/>
                                <w:szCs w:val="60"/>
                                <w:lang w:bidi="nl-NL"/>
                              </w:rPr>
                              <w:t>–</w:t>
                            </w:r>
                            <w:r>
                              <w:rPr>
                                <w:color w:val="F18659"/>
                                <w:sz w:val="60"/>
                                <w:szCs w:val="60"/>
                                <w:lang w:bidi="nl-NL"/>
                              </w:rPr>
                              <w:t xml:space="preserve"> </w:t>
                            </w:r>
                            <w:r w:rsidR="00007AC6">
                              <w:rPr>
                                <w:color w:val="F18659"/>
                                <w:sz w:val="60"/>
                                <w:szCs w:val="60"/>
                                <w:lang w:bidi="nl-NL"/>
                              </w:rPr>
                              <w:t>Trade-Off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43B70B7" id="Tekstvak 8" o:spid="_x0000_s1027" type="#_x0000_t202" style="position:absolute;margin-left:0;margin-top:15.4pt;width:371.25pt;height:105.45pt;z-index:25166336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" filled="f" stroked="f" strokeweight=".5pt">
                <v:textbox>
                  <w:txbxContent>
                    <w:p w14:paraId="52AF38AF" w14:textId="7249136A" w:rsidR="00BB1873" w:rsidRPr="00BB1873" w:rsidRDefault="00C150BA" w:rsidP="00BB1873">
                      <w:pPr>
                        <w:pStyle w:val="Titel"/>
                        <w:rPr>
                          <w:color w:val="F18659"/>
                          <w:sz w:val="60"/>
                          <w:szCs w:val="60"/>
                        </w:rPr>
                      </w:pPr>
                      <w:r>
                        <w:rPr>
                          <w:color w:val="F18659"/>
                          <w:sz w:val="60"/>
                          <w:szCs w:val="60"/>
                          <w:lang w:bidi="nl-NL"/>
                        </w:rPr>
                        <w:t xml:space="preserve">Work Instruction </w:t>
                      </w:r>
                      <w:r w:rsidR="00007AC6">
                        <w:rPr>
                          <w:color w:val="F18659"/>
                          <w:sz w:val="60"/>
                          <w:szCs w:val="60"/>
                          <w:lang w:bidi="nl-NL"/>
                        </w:rPr>
                        <w:t>–</w:t>
                      </w:r>
                      <w:r>
                        <w:rPr>
                          <w:color w:val="F18659"/>
                          <w:sz w:val="60"/>
                          <w:szCs w:val="60"/>
                          <w:lang w:bidi="nl-NL"/>
                        </w:rPr>
                        <w:t xml:space="preserve"> </w:t>
                      </w:r>
                      <w:r w:rsidR="00007AC6">
                        <w:rPr>
                          <w:color w:val="F18659"/>
                          <w:sz w:val="60"/>
                          <w:szCs w:val="60"/>
                          <w:lang w:bidi="nl-NL"/>
                        </w:rPr>
                        <w:t>Trade-Off</w:t>
                      </w:r>
                    </w:p>
                  </w:txbxContent>
                </v:textbox>
                <w10:wrap anchorx="margin"/>
              </v:shape>
            </w:pict>
          </mc:Fallback>
        </mc:AlternateContent>
      </w:r>
    </w:p>
    <w:p w14:paraId="187B82D8" w14:textId="55575FA6" w:rsidR="00BB1873" w:rsidRDefault="00BB1873"/>
    <w:p w14:paraId="13FD5294" w14:textId="7855A11F" w:rsidR="00BB1873" w:rsidRDefault="00BB1873"/>
    <w:p w14:paraId="08132CA8" w14:textId="62A4EF63" w:rsidR="00BB1873" w:rsidRDefault="00BB1873"/>
    <w:p w14:paraId="6C80984E" w14:textId="1C5FE565" w:rsidR="00BB1873" w:rsidRDefault="00BB1873"/>
    <w:p w14:paraId="25F00D50" w14:textId="053B83B1" w:rsidR="00BB1873" w:rsidRDefault="00BB1873"/>
    <w:p w14:paraId="5737D7AB" w14:textId="1459A812" w:rsidR="00BB1873" w:rsidRDefault="00BB1873"/>
    <w:p w14:paraId="4E91720F" w14:textId="3CD19A24" w:rsidR="00BB1873" w:rsidRDefault="00BB1873"/>
    <w:p w14:paraId="5013381C" w14:textId="0C5C6CA2" w:rsidR="00BB1873" w:rsidRDefault="00BB1873"/>
    <w:p w14:paraId="50C029E3" w14:textId="7713DBA7" w:rsidR="00BB1873" w:rsidRDefault="00BB1873"/>
    <w:p w14:paraId="4FDE8EFA" w14:textId="281FE9A9" w:rsidR="00BB1873" w:rsidRDefault="00BB1873"/>
    <w:p w14:paraId="6B53ADE4" w14:textId="0442F832" w:rsidR="00BB1873" w:rsidRDefault="00BB1873"/>
    <w:p w14:paraId="18384D17" w14:textId="42F2244D" w:rsidR="00BB1873" w:rsidRDefault="00BB1873"/>
    <w:p w14:paraId="5E67799C" w14:textId="42B13521" w:rsidR="00BB1873" w:rsidRDefault="00BB1873"/>
    <w:p w14:paraId="23501C90" w14:textId="53649787" w:rsidR="00BB1873" w:rsidRDefault="00BB1873"/>
    <w:p w14:paraId="5516005E" w14:textId="4818E652" w:rsidR="00BB1873" w:rsidRDefault="00BB1873"/>
    <w:p w14:paraId="7E48BF43" w14:textId="47DE679F" w:rsidR="00BB1873" w:rsidRDefault="00BB1873"/>
    <w:p w14:paraId="3A3A2963" w14:textId="645280A5" w:rsidR="00BB1873" w:rsidRDefault="00BB1873"/>
    <w:p w14:paraId="4C1E374C" w14:textId="3E3C3407" w:rsidR="00BB1873" w:rsidRDefault="00BB1873"/>
    <w:p w14:paraId="26A4CD15" w14:textId="1B5C5E9F" w:rsidR="00BB1873" w:rsidRDefault="00BB1873"/>
    <w:p w14:paraId="41A6B1E2" w14:textId="330306D1" w:rsidR="00BB1873" w:rsidRDefault="00BB1873"/>
    <w:p w14:paraId="16293FFE" w14:textId="4788B25D" w:rsidR="00BB1873" w:rsidRDefault="00BB1873"/>
    <w:p w14:paraId="622F7160" w14:textId="511D56AD" w:rsidR="00BB1873" w:rsidRDefault="00BB1873"/>
    <w:p w14:paraId="6D930CC7" w14:textId="3D5E17A5" w:rsidR="00BB1873" w:rsidRDefault="00BB1873"/>
    <w:p w14:paraId="5DBDD767" w14:textId="56FD68AD" w:rsidR="00BB1873" w:rsidRDefault="00BB1873"/>
    <w:p w14:paraId="52A5A204" w14:textId="3745663E" w:rsidR="00BB1873" w:rsidRDefault="00BB1873"/>
    <w:p w14:paraId="7C703CD9" w14:textId="78DB5959" w:rsidR="00BB1873" w:rsidRDefault="00BB1873"/>
    <w:p w14:paraId="11FFA9BD" w14:textId="181F7B9F" w:rsidR="00BB1873" w:rsidRDefault="00BB1873"/>
    <w:p w14:paraId="0AD652F0" w14:textId="5B38824D" w:rsidR="00BB1873" w:rsidRDefault="00BB1873"/>
    <w:p w14:paraId="21EB97E5" w14:textId="662EF073" w:rsidR="00BB1873" w:rsidRDefault="00BB1873"/>
    <w:p w14:paraId="31CB57D3" w14:textId="60F510A4" w:rsidR="00BB1873" w:rsidRDefault="00BB1873"/>
    <w:p w14:paraId="348C5F5C" w14:textId="083328F6" w:rsidR="00BB1873" w:rsidRDefault="00BB1873"/>
    <w:p w14:paraId="2DB7255B" w14:textId="6620F28B" w:rsidR="00BB1873" w:rsidRDefault="00BB1873"/>
    <w:p w14:paraId="19059A36" w14:textId="06F9C9AF" w:rsidR="00BB1873" w:rsidRDefault="00BB1873"/>
    <w:p w14:paraId="37BAFDAA" w14:textId="0E5632A0" w:rsidR="00BB1873" w:rsidRDefault="00BB1873"/>
    <w:p w14:paraId="1BE0E23F" w14:textId="1D5439C2" w:rsidR="0000032E" w:rsidRDefault="0000032E"/>
    <w:p w14:paraId="715CD6E8" w14:textId="77777777" w:rsidR="0000032E" w:rsidRDefault="0000032E">
      <w:pPr>
        <w:pStyle w:val="Kopvaninhoudsopgave"/>
        <w:rPr>
          <w:rFonts w:asciiTheme="minorHAnsi" w:eastAsiaTheme="minorEastAsia" w:hAnsiTheme="minorHAnsi" w:cstheme="minorBidi"/>
          <w:b w:val="0"/>
          <w:color w:val="000000" w:themeColor="text1"/>
          <w:sz w:val="28"/>
          <w:szCs w:val="22"/>
          <w:lang w:eastAsia="en-US"/>
        </w:rPr>
      </w:pPr>
    </w:p>
    <w:p w14:paraId="30C224B1" w14:textId="353F2B8C" w:rsidR="00A53D7A" w:rsidRDefault="00A53D7A"/>
    <w:tbl>
      <w:tblPr>
        <w:tblStyle w:val="Onopgemaaktetabel1"/>
        <w:tblW w:w="10915" w:type="dxa"/>
        <w:tblInd w:w="-714" w:type="dxa"/>
        <w:tblLook w:val="04A0" w:firstRow="1" w:lastRow="0" w:firstColumn="1" w:lastColumn="0" w:noHBand="0" w:noVBand="1"/>
      </w:tblPr>
      <w:tblGrid>
        <w:gridCol w:w="1843"/>
        <w:gridCol w:w="2268"/>
        <w:gridCol w:w="1701"/>
        <w:gridCol w:w="1701"/>
        <w:gridCol w:w="3402"/>
      </w:tblGrid>
      <w:tr w:rsidR="0000032E" w:rsidRPr="0000032E" w14:paraId="40C5E702" w14:textId="77777777" w:rsidTr="000E5BE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513" w:type="dxa"/>
            <w:gridSpan w:val="4"/>
          </w:tcPr>
          <w:p w14:paraId="51BB4264" w14:textId="072D7183" w:rsidR="0000032E" w:rsidRPr="0000032E" w:rsidRDefault="0000032E" w:rsidP="0000032E">
            <w:pPr>
              <w:spacing w:after="160" w:line="259" w:lineRule="auto"/>
              <w:rPr>
                <w:b w:val="0"/>
                <w:bCs w:val="0"/>
              </w:rPr>
            </w:pPr>
            <w:r w:rsidRPr="0000032E">
              <w:rPr>
                <w:bCs w:val="0"/>
              </w:rPr>
              <w:t>Work Instruction</w:t>
            </w:r>
            <w:r w:rsidRPr="0000032E">
              <w:rPr>
                <w:b w:val="0"/>
                <w:bCs w:val="0"/>
              </w:rPr>
              <w:t xml:space="preserve"> </w:t>
            </w:r>
            <w:r w:rsidR="008C2A4C">
              <w:rPr>
                <w:b w:val="0"/>
                <w:bCs w:val="0"/>
              </w:rPr>
              <w:t>–</w:t>
            </w:r>
            <w:r w:rsidRPr="0000032E">
              <w:rPr>
                <w:b w:val="0"/>
                <w:bCs w:val="0"/>
              </w:rPr>
              <w:t xml:space="preserve"> </w:t>
            </w:r>
            <w:r w:rsidR="008C2A4C">
              <w:rPr>
                <w:b w:val="0"/>
                <w:bCs w:val="0"/>
              </w:rPr>
              <w:t>Trade-Off</w:t>
            </w:r>
          </w:p>
        </w:tc>
        <w:tc>
          <w:tcPr>
            <w:tcW w:w="3402" w:type="dxa"/>
          </w:tcPr>
          <w:p w14:paraId="17EED74A" w14:textId="77777777" w:rsidR="0000032E" w:rsidRPr="0000032E" w:rsidRDefault="0000032E" w:rsidP="0000032E">
            <w:pPr>
              <w:spacing w:after="160" w:line="259" w:lineRule="auto"/>
              <w:cnfStyle w:val="100000000000" w:firstRow="1" w:lastRow="0" w:firstColumn="0" w:lastColumn="0" w:oddVBand="0" w:evenVBand="0" w:oddHBand="0" w:evenHBand="0" w:firstRowFirstColumn="0" w:firstRowLastColumn="0" w:lastRowFirstColumn="0" w:lastRowLastColumn="0"/>
            </w:pPr>
            <w:r w:rsidRPr="0000032E">
              <w:rPr>
                <w:bCs w:val="0"/>
              </w:rPr>
              <w:t>Project</w:t>
            </w:r>
            <w:r w:rsidRPr="0000032E">
              <w:rPr>
                <w:b w:val="0"/>
                <w:bCs w:val="0"/>
              </w:rPr>
              <w:t>: Master Template</w:t>
            </w:r>
          </w:p>
        </w:tc>
      </w:tr>
      <w:tr w:rsidR="0000032E" w:rsidRPr="0000032E" w14:paraId="1486AE1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033C0941" w14:textId="77777777" w:rsidR="0000032E" w:rsidRPr="0000032E" w:rsidRDefault="0000032E" w:rsidP="0000032E">
            <w:pPr>
              <w:spacing w:after="160" w:line="259" w:lineRule="auto"/>
              <w:rPr>
                <w:b w:val="0"/>
                <w:bCs w:val="0"/>
              </w:rPr>
            </w:pPr>
            <w:r w:rsidRPr="0000032E">
              <w:rPr>
                <w:b w:val="0"/>
                <w:bCs w:val="0"/>
              </w:rPr>
              <w:t>Function</w:t>
            </w:r>
          </w:p>
        </w:tc>
        <w:tc>
          <w:tcPr>
            <w:tcW w:w="2268" w:type="dxa"/>
          </w:tcPr>
          <w:p w14:paraId="313BA7B4"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No:</w:t>
            </w:r>
          </w:p>
        </w:tc>
        <w:tc>
          <w:tcPr>
            <w:tcW w:w="1701" w:type="dxa"/>
          </w:tcPr>
          <w:p w14:paraId="589D7ADC"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sheet:</w:t>
            </w:r>
          </w:p>
        </w:tc>
        <w:tc>
          <w:tcPr>
            <w:tcW w:w="1701" w:type="dxa"/>
          </w:tcPr>
          <w:p w14:paraId="2C7F2BEE"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Doc Rev.:</w:t>
            </w:r>
          </w:p>
        </w:tc>
        <w:tc>
          <w:tcPr>
            <w:tcW w:w="3402" w:type="dxa"/>
          </w:tcPr>
          <w:p w14:paraId="25C5136B"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Pages</w:t>
            </w:r>
          </w:p>
        </w:tc>
      </w:tr>
      <w:tr w:rsidR="0000032E" w:rsidRPr="0000032E" w14:paraId="1B85A207"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DD06C83" w14:textId="77777777" w:rsidR="0000032E" w:rsidRPr="0000032E" w:rsidRDefault="0000032E" w:rsidP="0000032E">
            <w:pPr>
              <w:spacing w:after="160" w:line="259" w:lineRule="auto"/>
              <w:rPr>
                <w:b w:val="0"/>
                <w:bCs w:val="0"/>
              </w:rPr>
            </w:pPr>
          </w:p>
        </w:tc>
        <w:tc>
          <w:tcPr>
            <w:tcW w:w="2268" w:type="dxa"/>
          </w:tcPr>
          <w:p w14:paraId="0FDFA91F"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1267C15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1701" w:type="dxa"/>
          </w:tcPr>
          <w:p w14:paraId="3170C720"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4E93EA05"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r w:rsidR="0000032E" w:rsidRPr="0000032E" w14:paraId="0D1C2931" w14:textId="77777777" w:rsidTr="000E5BE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43" w:type="dxa"/>
          </w:tcPr>
          <w:p w14:paraId="70A5A2B5" w14:textId="77777777" w:rsidR="0000032E" w:rsidRPr="0000032E" w:rsidRDefault="0000032E" w:rsidP="0000032E">
            <w:pPr>
              <w:spacing w:after="160" w:line="259" w:lineRule="auto"/>
              <w:rPr>
                <w:b w:val="0"/>
                <w:bCs w:val="0"/>
              </w:rPr>
            </w:pPr>
            <w:r w:rsidRPr="0000032E">
              <w:rPr>
                <w:b w:val="0"/>
                <w:bCs w:val="0"/>
              </w:rPr>
              <w:t>Doc Class:</w:t>
            </w:r>
          </w:p>
        </w:tc>
        <w:tc>
          <w:tcPr>
            <w:tcW w:w="2268" w:type="dxa"/>
          </w:tcPr>
          <w:p w14:paraId="1D5FF47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by:</w:t>
            </w:r>
          </w:p>
        </w:tc>
        <w:tc>
          <w:tcPr>
            <w:tcW w:w="1701" w:type="dxa"/>
          </w:tcPr>
          <w:p w14:paraId="05332745"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Created on:</w:t>
            </w:r>
          </w:p>
        </w:tc>
        <w:tc>
          <w:tcPr>
            <w:tcW w:w="1701" w:type="dxa"/>
          </w:tcPr>
          <w:p w14:paraId="16763CF7"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by:</w:t>
            </w:r>
          </w:p>
        </w:tc>
        <w:tc>
          <w:tcPr>
            <w:tcW w:w="3402" w:type="dxa"/>
          </w:tcPr>
          <w:p w14:paraId="510D7A5D" w14:textId="77777777" w:rsidR="0000032E" w:rsidRPr="0000032E" w:rsidRDefault="0000032E" w:rsidP="0000032E">
            <w:pPr>
              <w:spacing w:after="160" w:line="259" w:lineRule="auto"/>
              <w:cnfStyle w:val="000000100000" w:firstRow="0" w:lastRow="0" w:firstColumn="0" w:lastColumn="0" w:oddVBand="0" w:evenVBand="0" w:oddHBand="1" w:evenHBand="0" w:firstRowFirstColumn="0" w:firstRowLastColumn="0" w:lastRowFirstColumn="0" w:lastRowLastColumn="0"/>
              <w:rPr>
                <w:b/>
                <w:bCs/>
              </w:rPr>
            </w:pPr>
            <w:r w:rsidRPr="0000032E">
              <w:rPr>
                <w:bCs/>
              </w:rPr>
              <w:t>Changed Date:</w:t>
            </w:r>
          </w:p>
        </w:tc>
      </w:tr>
      <w:tr w:rsidR="0000032E" w:rsidRPr="0000032E" w14:paraId="29CF96D4" w14:textId="77777777" w:rsidTr="000E5BE3">
        <w:tc>
          <w:tcPr>
            <w:cnfStyle w:val="001000000000" w:firstRow="0" w:lastRow="0" w:firstColumn="1" w:lastColumn="0" w:oddVBand="0" w:evenVBand="0" w:oddHBand="0" w:evenHBand="0" w:firstRowFirstColumn="0" w:firstRowLastColumn="0" w:lastRowFirstColumn="0" w:lastRowLastColumn="0"/>
            <w:tcW w:w="1843" w:type="dxa"/>
          </w:tcPr>
          <w:p w14:paraId="0C64E364" w14:textId="77777777" w:rsidR="0000032E" w:rsidRPr="0000032E" w:rsidRDefault="0000032E" w:rsidP="0000032E">
            <w:pPr>
              <w:spacing w:after="160" w:line="259" w:lineRule="auto"/>
              <w:rPr>
                <w:b w:val="0"/>
                <w:bCs w:val="0"/>
              </w:rPr>
            </w:pPr>
          </w:p>
        </w:tc>
        <w:tc>
          <w:tcPr>
            <w:tcW w:w="2268" w:type="dxa"/>
          </w:tcPr>
          <w:p w14:paraId="15743BB6"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rsidRPr="0000032E">
              <w:rPr>
                <w:bCs/>
              </w:rPr>
              <w:t>Floris Bovendeert</w:t>
            </w:r>
          </w:p>
        </w:tc>
        <w:sdt>
          <w:sdtPr>
            <w:alias w:val="Publicatiedatum"/>
            <w:tag w:val=""/>
            <w:id w:val="1525593669"/>
            <w:placeholder>
              <w:docPart w:val="BEC02322DC97443DBF827D831AC853AF"/>
            </w:placeholder>
            <w:dataBinding w:prefixMappings="xmlns:ns0='http://schemas.microsoft.com/office/2006/coverPageProps' " w:xpath="/ns0:CoverPageProperties[1]/ns0:PublishDate[1]" w:storeItemID="{55AF091B-3C7A-41E3-B477-F2FDAA23CFDA}"/>
            <w:date w:fullDate="2025-07-25T00:00:00Z">
              <w:dateFormat w:val="d-M-yyyy"/>
              <w:lid w:val="nl-NL"/>
              <w:storeMappedDataAs w:val="dateTime"/>
              <w:calendar w:val="gregorian"/>
            </w:date>
          </w:sdtPr>
          <w:sdtEndPr/>
          <w:sdtContent>
            <w:tc>
              <w:tcPr>
                <w:tcW w:w="1701" w:type="dxa"/>
              </w:tcPr>
              <w:p w14:paraId="27237A6D" w14:textId="40D58A0A" w:rsidR="0000032E" w:rsidRPr="0000032E" w:rsidRDefault="00816C82"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r>
                  <w:t>25-7-2025</w:t>
                </w:r>
              </w:p>
            </w:tc>
          </w:sdtContent>
        </w:sdt>
        <w:tc>
          <w:tcPr>
            <w:tcW w:w="1701" w:type="dxa"/>
          </w:tcPr>
          <w:p w14:paraId="171C821D"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c>
          <w:tcPr>
            <w:tcW w:w="3402" w:type="dxa"/>
          </w:tcPr>
          <w:p w14:paraId="3BB85632" w14:textId="77777777" w:rsidR="0000032E" w:rsidRPr="0000032E" w:rsidRDefault="0000032E" w:rsidP="0000032E">
            <w:pPr>
              <w:spacing w:after="160" w:line="259" w:lineRule="auto"/>
              <w:cnfStyle w:val="000000000000" w:firstRow="0" w:lastRow="0" w:firstColumn="0" w:lastColumn="0" w:oddVBand="0" w:evenVBand="0" w:oddHBand="0" w:evenHBand="0" w:firstRowFirstColumn="0" w:firstRowLastColumn="0" w:lastRowFirstColumn="0" w:lastRowLastColumn="0"/>
              <w:rPr>
                <w:b/>
                <w:bCs/>
              </w:rPr>
            </w:pPr>
          </w:p>
        </w:tc>
      </w:tr>
    </w:tbl>
    <w:p w14:paraId="4FF3D5B6" w14:textId="5B1D7986" w:rsidR="008E7EB1" w:rsidRDefault="008E7EB1">
      <w:pPr>
        <w:spacing w:after="160" w:line="259" w:lineRule="auto"/>
      </w:pPr>
    </w:p>
    <w:p w14:paraId="375DEC0A" w14:textId="498AFDC3" w:rsidR="00816C82" w:rsidRPr="001F61BF" w:rsidRDefault="00816C82" w:rsidP="00816C82">
      <w:pPr>
        <w:rPr>
          <w:lang w:val="en-US"/>
        </w:rPr>
      </w:pPr>
      <w:bookmarkStart w:id="0" w:name="_Hlk204331937"/>
      <w:r w:rsidRPr="001F61BF">
        <w:rPr>
          <w:lang w:val="en-US"/>
        </w:rPr>
        <w:t xml:space="preserve">In this document, you will find the basic work instructions for </w:t>
      </w:r>
      <w:r>
        <w:rPr>
          <w:b/>
          <w:bCs/>
          <w:lang w:val="en-US"/>
        </w:rPr>
        <w:t>Trade-Offs.</w:t>
      </w:r>
    </w:p>
    <w:p w14:paraId="29351433" w14:textId="77777777" w:rsidR="00816C82" w:rsidRPr="001F61BF" w:rsidRDefault="00816C82" w:rsidP="00816C82">
      <w:pPr>
        <w:rPr>
          <w:lang w:val="en-US"/>
        </w:rPr>
      </w:pPr>
    </w:p>
    <w:p w14:paraId="7454B6D3" w14:textId="77777777" w:rsidR="00816C82" w:rsidRPr="00700A6A" w:rsidRDefault="00816C82" w:rsidP="00816C82">
      <w:pPr>
        <w:rPr>
          <w:lang w:val="en-US"/>
        </w:rPr>
      </w:pPr>
      <w:r w:rsidRPr="001F61BF">
        <w:rPr>
          <w:lang w:val="en-US"/>
        </w:rPr>
        <w:t>The document begins with general information about the module in Relatics, including an introduction, objective, and solution. Following this, the structure of the module as implemented in our master template is explained. The subchapters correspond to the tabs in Relatics. Whenever a relevant clickable element appears within a tab, its detail page is also described.</w:t>
      </w:r>
    </w:p>
    <w:bookmarkEnd w:id="0"/>
    <w:p w14:paraId="14CBE5FF" w14:textId="77777777" w:rsidR="00816C82" w:rsidRPr="00816C82" w:rsidRDefault="00816C82">
      <w:pPr>
        <w:spacing w:after="160" w:line="259" w:lineRule="auto"/>
        <w:rPr>
          <w:lang w:val="en-US"/>
        </w:rPr>
      </w:pPr>
    </w:p>
    <w:sdt>
      <w:sdtPr>
        <w:rPr>
          <w:rFonts w:asciiTheme="minorHAnsi" w:eastAsiaTheme="minorEastAsia" w:hAnsiTheme="minorHAnsi" w:cstheme="minorBidi"/>
          <w:b w:val="0"/>
          <w:color w:val="000000" w:themeColor="text1"/>
          <w:sz w:val="28"/>
          <w:szCs w:val="22"/>
          <w:lang w:eastAsia="en-US"/>
        </w:rPr>
        <w:id w:val="1234055302"/>
        <w:docPartObj>
          <w:docPartGallery w:val="Table of Contents"/>
          <w:docPartUnique/>
        </w:docPartObj>
      </w:sdtPr>
      <w:sdtEndPr>
        <w:rPr>
          <w:bCs/>
          <w:sz w:val="24"/>
        </w:rPr>
      </w:sdtEndPr>
      <w:sdtContent>
        <w:p w14:paraId="53765C05" w14:textId="77777777" w:rsidR="0000032E" w:rsidRDefault="0000032E" w:rsidP="0000032E">
          <w:pPr>
            <w:pStyle w:val="Kopvaninhoudsopgave"/>
          </w:pPr>
          <w:r>
            <w:t>Content</w:t>
          </w:r>
        </w:p>
        <w:p w14:paraId="06537839" w14:textId="2874DF71" w:rsidR="00210CDC" w:rsidRDefault="0000032E">
          <w:pPr>
            <w:pStyle w:val="Inhopg1"/>
            <w:tabs>
              <w:tab w:val="right" w:leader="dot" w:pos="9062"/>
            </w:tabs>
            <w:rPr>
              <w:noProof/>
              <w:color w:val="auto"/>
              <w:sz w:val="22"/>
              <w:lang w:eastAsia="nl-NL"/>
            </w:rPr>
          </w:pPr>
          <w:r>
            <w:rPr>
              <w:b/>
            </w:rPr>
            <w:fldChar w:fldCharType="begin"/>
          </w:r>
          <w:r>
            <w:instrText xml:space="preserve"> TOC \o "1-3" \h \z \u </w:instrText>
          </w:r>
          <w:r>
            <w:rPr>
              <w:b/>
            </w:rPr>
            <w:fldChar w:fldCharType="separate"/>
          </w:r>
          <w:hyperlink w:anchor="_Toc203640722" w:history="1">
            <w:r w:rsidR="00210CDC" w:rsidRPr="00626088">
              <w:rPr>
                <w:rStyle w:val="Hyperlink"/>
                <w:noProof/>
              </w:rPr>
              <w:t>1. General</w:t>
            </w:r>
            <w:r w:rsidR="00210CDC">
              <w:rPr>
                <w:noProof/>
                <w:webHidden/>
              </w:rPr>
              <w:tab/>
            </w:r>
            <w:r w:rsidR="00210CDC">
              <w:rPr>
                <w:noProof/>
                <w:webHidden/>
              </w:rPr>
              <w:fldChar w:fldCharType="begin"/>
            </w:r>
            <w:r w:rsidR="00210CDC">
              <w:rPr>
                <w:noProof/>
                <w:webHidden/>
              </w:rPr>
              <w:instrText xml:space="preserve"> PAGEREF _Toc203640722 \h </w:instrText>
            </w:r>
            <w:r w:rsidR="00210CDC">
              <w:rPr>
                <w:noProof/>
                <w:webHidden/>
              </w:rPr>
            </w:r>
            <w:r w:rsidR="00210CDC">
              <w:rPr>
                <w:noProof/>
                <w:webHidden/>
              </w:rPr>
              <w:fldChar w:fldCharType="separate"/>
            </w:r>
            <w:r w:rsidR="00210CDC">
              <w:rPr>
                <w:noProof/>
                <w:webHidden/>
              </w:rPr>
              <w:t>3</w:t>
            </w:r>
            <w:r w:rsidR="00210CDC">
              <w:rPr>
                <w:noProof/>
                <w:webHidden/>
              </w:rPr>
              <w:fldChar w:fldCharType="end"/>
            </w:r>
          </w:hyperlink>
        </w:p>
        <w:p w14:paraId="4B37CE77" w14:textId="7C4D09AF" w:rsidR="00210CDC" w:rsidRDefault="00A92301">
          <w:pPr>
            <w:pStyle w:val="Inhopg2"/>
            <w:tabs>
              <w:tab w:val="right" w:leader="dot" w:pos="9062"/>
            </w:tabs>
            <w:rPr>
              <w:noProof/>
              <w:color w:val="auto"/>
              <w:sz w:val="22"/>
              <w:lang w:eastAsia="nl-NL"/>
            </w:rPr>
          </w:pPr>
          <w:hyperlink w:anchor="_Toc203640723" w:history="1">
            <w:r w:rsidR="00210CDC" w:rsidRPr="00626088">
              <w:rPr>
                <w:rStyle w:val="Hyperlink"/>
                <w:noProof/>
              </w:rPr>
              <w:t>1.1 Introduction</w:t>
            </w:r>
            <w:r w:rsidR="00210CDC">
              <w:rPr>
                <w:noProof/>
                <w:webHidden/>
              </w:rPr>
              <w:tab/>
            </w:r>
            <w:r w:rsidR="00210CDC">
              <w:rPr>
                <w:noProof/>
                <w:webHidden/>
              </w:rPr>
              <w:fldChar w:fldCharType="begin"/>
            </w:r>
            <w:r w:rsidR="00210CDC">
              <w:rPr>
                <w:noProof/>
                <w:webHidden/>
              </w:rPr>
              <w:instrText xml:space="preserve"> PAGEREF _Toc203640723 \h </w:instrText>
            </w:r>
            <w:r w:rsidR="00210CDC">
              <w:rPr>
                <w:noProof/>
                <w:webHidden/>
              </w:rPr>
            </w:r>
            <w:r w:rsidR="00210CDC">
              <w:rPr>
                <w:noProof/>
                <w:webHidden/>
              </w:rPr>
              <w:fldChar w:fldCharType="separate"/>
            </w:r>
            <w:r w:rsidR="00210CDC">
              <w:rPr>
                <w:noProof/>
                <w:webHidden/>
              </w:rPr>
              <w:t>3</w:t>
            </w:r>
            <w:r w:rsidR="00210CDC">
              <w:rPr>
                <w:noProof/>
                <w:webHidden/>
              </w:rPr>
              <w:fldChar w:fldCharType="end"/>
            </w:r>
          </w:hyperlink>
        </w:p>
        <w:p w14:paraId="36F88811" w14:textId="0DD73965" w:rsidR="00210CDC" w:rsidRDefault="00A92301">
          <w:pPr>
            <w:pStyle w:val="Inhopg2"/>
            <w:tabs>
              <w:tab w:val="right" w:leader="dot" w:pos="9062"/>
            </w:tabs>
            <w:rPr>
              <w:noProof/>
              <w:color w:val="auto"/>
              <w:sz w:val="22"/>
              <w:lang w:eastAsia="nl-NL"/>
            </w:rPr>
          </w:pPr>
          <w:hyperlink w:anchor="_Toc203640724" w:history="1">
            <w:r w:rsidR="00210CDC" w:rsidRPr="00626088">
              <w:rPr>
                <w:rStyle w:val="Hyperlink"/>
                <w:noProof/>
                <w:lang w:val="en-US"/>
              </w:rPr>
              <w:t>1.2 Objective</w:t>
            </w:r>
            <w:r w:rsidR="00210CDC">
              <w:rPr>
                <w:noProof/>
                <w:webHidden/>
              </w:rPr>
              <w:tab/>
            </w:r>
            <w:r w:rsidR="00210CDC">
              <w:rPr>
                <w:noProof/>
                <w:webHidden/>
              </w:rPr>
              <w:fldChar w:fldCharType="begin"/>
            </w:r>
            <w:r w:rsidR="00210CDC">
              <w:rPr>
                <w:noProof/>
                <w:webHidden/>
              </w:rPr>
              <w:instrText xml:space="preserve"> PAGEREF _Toc203640724 \h </w:instrText>
            </w:r>
            <w:r w:rsidR="00210CDC">
              <w:rPr>
                <w:noProof/>
                <w:webHidden/>
              </w:rPr>
            </w:r>
            <w:r w:rsidR="00210CDC">
              <w:rPr>
                <w:noProof/>
                <w:webHidden/>
              </w:rPr>
              <w:fldChar w:fldCharType="separate"/>
            </w:r>
            <w:r w:rsidR="00210CDC">
              <w:rPr>
                <w:noProof/>
                <w:webHidden/>
              </w:rPr>
              <w:t>3</w:t>
            </w:r>
            <w:r w:rsidR="00210CDC">
              <w:rPr>
                <w:noProof/>
                <w:webHidden/>
              </w:rPr>
              <w:fldChar w:fldCharType="end"/>
            </w:r>
          </w:hyperlink>
        </w:p>
        <w:p w14:paraId="7788D009" w14:textId="743539CD" w:rsidR="00210CDC" w:rsidRDefault="00A92301">
          <w:pPr>
            <w:pStyle w:val="Inhopg2"/>
            <w:tabs>
              <w:tab w:val="right" w:leader="dot" w:pos="9062"/>
            </w:tabs>
            <w:rPr>
              <w:noProof/>
              <w:color w:val="auto"/>
              <w:sz w:val="22"/>
              <w:lang w:eastAsia="nl-NL"/>
            </w:rPr>
          </w:pPr>
          <w:hyperlink w:anchor="_Toc203640725" w:history="1">
            <w:r w:rsidR="00210CDC" w:rsidRPr="00626088">
              <w:rPr>
                <w:rStyle w:val="Hyperlink"/>
                <w:noProof/>
                <w:lang w:val="en-US"/>
              </w:rPr>
              <w:t>1.3 Solution</w:t>
            </w:r>
            <w:r w:rsidR="00210CDC">
              <w:rPr>
                <w:noProof/>
                <w:webHidden/>
              </w:rPr>
              <w:tab/>
            </w:r>
            <w:r w:rsidR="00210CDC">
              <w:rPr>
                <w:noProof/>
                <w:webHidden/>
              </w:rPr>
              <w:fldChar w:fldCharType="begin"/>
            </w:r>
            <w:r w:rsidR="00210CDC">
              <w:rPr>
                <w:noProof/>
                <w:webHidden/>
              </w:rPr>
              <w:instrText xml:space="preserve"> PAGEREF _Toc203640725 \h </w:instrText>
            </w:r>
            <w:r w:rsidR="00210CDC">
              <w:rPr>
                <w:noProof/>
                <w:webHidden/>
              </w:rPr>
            </w:r>
            <w:r w:rsidR="00210CDC">
              <w:rPr>
                <w:noProof/>
                <w:webHidden/>
              </w:rPr>
              <w:fldChar w:fldCharType="separate"/>
            </w:r>
            <w:r w:rsidR="00210CDC">
              <w:rPr>
                <w:noProof/>
                <w:webHidden/>
              </w:rPr>
              <w:t>3</w:t>
            </w:r>
            <w:r w:rsidR="00210CDC">
              <w:rPr>
                <w:noProof/>
                <w:webHidden/>
              </w:rPr>
              <w:fldChar w:fldCharType="end"/>
            </w:r>
          </w:hyperlink>
        </w:p>
        <w:p w14:paraId="56A1DDA2" w14:textId="2FF27114" w:rsidR="00210CDC" w:rsidRDefault="00A92301">
          <w:pPr>
            <w:pStyle w:val="Inhopg1"/>
            <w:tabs>
              <w:tab w:val="right" w:leader="dot" w:pos="9062"/>
            </w:tabs>
            <w:rPr>
              <w:noProof/>
              <w:color w:val="auto"/>
              <w:sz w:val="22"/>
              <w:lang w:eastAsia="nl-NL"/>
            </w:rPr>
          </w:pPr>
          <w:hyperlink w:anchor="_Toc203640726" w:history="1">
            <w:r w:rsidR="00210CDC" w:rsidRPr="00626088">
              <w:rPr>
                <w:rStyle w:val="Hyperlink"/>
                <w:noProof/>
                <w:lang w:val="en-US"/>
              </w:rPr>
              <w:t>2. Module</w:t>
            </w:r>
            <w:r w:rsidR="00210CDC">
              <w:rPr>
                <w:noProof/>
                <w:webHidden/>
              </w:rPr>
              <w:tab/>
            </w:r>
            <w:r w:rsidR="00210CDC">
              <w:rPr>
                <w:noProof/>
                <w:webHidden/>
              </w:rPr>
              <w:fldChar w:fldCharType="begin"/>
            </w:r>
            <w:r w:rsidR="00210CDC">
              <w:rPr>
                <w:noProof/>
                <w:webHidden/>
              </w:rPr>
              <w:instrText xml:space="preserve"> PAGEREF _Toc203640726 \h </w:instrText>
            </w:r>
            <w:r w:rsidR="00210CDC">
              <w:rPr>
                <w:noProof/>
                <w:webHidden/>
              </w:rPr>
            </w:r>
            <w:r w:rsidR="00210CDC">
              <w:rPr>
                <w:noProof/>
                <w:webHidden/>
              </w:rPr>
              <w:fldChar w:fldCharType="separate"/>
            </w:r>
            <w:r w:rsidR="00210CDC">
              <w:rPr>
                <w:noProof/>
                <w:webHidden/>
              </w:rPr>
              <w:t>4</w:t>
            </w:r>
            <w:r w:rsidR="00210CDC">
              <w:rPr>
                <w:noProof/>
                <w:webHidden/>
              </w:rPr>
              <w:fldChar w:fldCharType="end"/>
            </w:r>
          </w:hyperlink>
        </w:p>
        <w:p w14:paraId="1AC06D24" w14:textId="2F921A17" w:rsidR="00210CDC" w:rsidRDefault="00A92301">
          <w:pPr>
            <w:pStyle w:val="Inhopg2"/>
            <w:tabs>
              <w:tab w:val="right" w:leader="dot" w:pos="9062"/>
            </w:tabs>
            <w:rPr>
              <w:noProof/>
              <w:color w:val="auto"/>
              <w:sz w:val="22"/>
              <w:lang w:eastAsia="nl-NL"/>
            </w:rPr>
          </w:pPr>
          <w:hyperlink w:anchor="_Toc203640727" w:history="1">
            <w:r w:rsidR="00210CDC" w:rsidRPr="00626088">
              <w:rPr>
                <w:rStyle w:val="Hyperlink"/>
                <w:bCs/>
                <w:noProof/>
                <w:lang w:val="en-US"/>
              </w:rPr>
              <w:t>2.1 Overview</w:t>
            </w:r>
            <w:r w:rsidR="00210CDC">
              <w:rPr>
                <w:noProof/>
                <w:webHidden/>
              </w:rPr>
              <w:tab/>
            </w:r>
            <w:r w:rsidR="00210CDC">
              <w:rPr>
                <w:noProof/>
                <w:webHidden/>
              </w:rPr>
              <w:fldChar w:fldCharType="begin"/>
            </w:r>
            <w:r w:rsidR="00210CDC">
              <w:rPr>
                <w:noProof/>
                <w:webHidden/>
              </w:rPr>
              <w:instrText xml:space="preserve"> PAGEREF _Toc203640727 \h </w:instrText>
            </w:r>
            <w:r w:rsidR="00210CDC">
              <w:rPr>
                <w:noProof/>
                <w:webHidden/>
              </w:rPr>
            </w:r>
            <w:r w:rsidR="00210CDC">
              <w:rPr>
                <w:noProof/>
                <w:webHidden/>
              </w:rPr>
              <w:fldChar w:fldCharType="separate"/>
            </w:r>
            <w:r w:rsidR="00210CDC">
              <w:rPr>
                <w:noProof/>
                <w:webHidden/>
              </w:rPr>
              <w:t>5</w:t>
            </w:r>
            <w:r w:rsidR="00210CDC">
              <w:rPr>
                <w:noProof/>
                <w:webHidden/>
              </w:rPr>
              <w:fldChar w:fldCharType="end"/>
            </w:r>
          </w:hyperlink>
        </w:p>
        <w:p w14:paraId="6327B706" w14:textId="13C78B6A" w:rsidR="00210CDC" w:rsidRDefault="00A92301">
          <w:pPr>
            <w:pStyle w:val="Inhopg2"/>
            <w:tabs>
              <w:tab w:val="right" w:leader="dot" w:pos="9062"/>
            </w:tabs>
            <w:rPr>
              <w:noProof/>
              <w:color w:val="auto"/>
              <w:sz w:val="22"/>
              <w:lang w:eastAsia="nl-NL"/>
            </w:rPr>
          </w:pPr>
          <w:hyperlink w:anchor="_Toc203640728" w:history="1">
            <w:r w:rsidR="00210CDC" w:rsidRPr="00626088">
              <w:rPr>
                <w:rStyle w:val="Hyperlink"/>
                <w:bCs/>
                <w:noProof/>
                <w:lang w:val="en-US"/>
              </w:rPr>
              <w:t>2.2</w:t>
            </w:r>
            <w:r w:rsidR="00210CDC" w:rsidRPr="00626088">
              <w:rPr>
                <w:rStyle w:val="Hyperlink"/>
                <w:b/>
                <w:noProof/>
                <w:lang w:val="en-US"/>
              </w:rPr>
              <w:t xml:space="preserve"> </w:t>
            </w:r>
            <w:r w:rsidR="00210CDC" w:rsidRPr="00626088">
              <w:rPr>
                <w:rStyle w:val="Hyperlink"/>
                <w:bCs/>
                <w:noProof/>
                <w:lang w:val="en-US"/>
              </w:rPr>
              <w:t>Types</w:t>
            </w:r>
            <w:r w:rsidR="00210CDC">
              <w:rPr>
                <w:noProof/>
                <w:webHidden/>
              </w:rPr>
              <w:tab/>
            </w:r>
            <w:r w:rsidR="00210CDC">
              <w:rPr>
                <w:noProof/>
                <w:webHidden/>
              </w:rPr>
              <w:fldChar w:fldCharType="begin"/>
            </w:r>
            <w:r w:rsidR="00210CDC">
              <w:rPr>
                <w:noProof/>
                <w:webHidden/>
              </w:rPr>
              <w:instrText xml:space="preserve"> PAGEREF _Toc203640728 \h </w:instrText>
            </w:r>
            <w:r w:rsidR="00210CDC">
              <w:rPr>
                <w:noProof/>
                <w:webHidden/>
              </w:rPr>
            </w:r>
            <w:r w:rsidR="00210CDC">
              <w:rPr>
                <w:noProof/>
                <w:webHidden/>
              </w:rPr>
              <w:fldChar w:fldCharType="separate"/>
            </w:r>
            <w:r w:rsidR="00210CDC">
              <w:rPr>
                <w:noProof/>
                <w:webHidden/>
              </w:rPr>
              <w:t>7</w:t>
            </w:r>
            <w:r w:rsidR="00210CDC">
              <w:rPr>
                <w:noProof/>
                <w:webHidden/>
              </w:rPr>
              <w:fldChar w:fldCharType="end"/>
            </w:r>
          </w:hyperlink>
        </w:p>
        <w:p w14:paraId="05A53CD2" w14:textId="0F46FD50" w:rsidR="00210CDC" w:rsidRDefault="00A92301">
          <w:pPr>
            <w:pStyle w:val="Inhopg2"/>
            <w:tabs>
              <w:tab w:val="right" w:leader="dot" w:pos="9062"/>
            </w:tabs>
            <w:rPr>
              <w:noProof/>
              <w:color w:val="auto"/>
              <w:sz w:val="22"/>
              <w:lang w:eastAsia="nl-NL"/>
            </w:rPr>
          </w:pPr>
          <w:hyperlink w:anchor="_Toc203640729" w:history="1">
            <w:r w:rsidR="00210CDC" w:rsidRPr="00626088">
              <w:rPr>
                <w:rStyle w:val="Hyperlink"/>
                <w:bCs/>
                <w:noProof/>
                <w:lang w:val="en-US"/>
              </w:rPr>
              <w:t>2.3 Criterion weights</w:t>
            </w:r>
            <w:r w:rsidR="00210CDC">
              <w:rPr>
                <w:noProof/>
                <w:webHidden/>
              </w:rPr>
              <w:tab/>
            </w:r>
            <w:r w:rsidR="00210CDC">
              <w:rPr>
                <w:noProof/>
                <w:webHidden/>
              </w:rPr>
              <w:fldChar w:fldCharType="begin"/>
            </w:r>
            <w:r w:rsidR="00210CDC">
              <w:rPr>
                <w:noProof/>
                <w:webHidden/>
              </w:rPr>
              <w:instrText xml:space="preserve"> PAGEREF _Toc203640729 \h </w:instrText>
            </w:r>
            <w:r w:rsidR="00210CDC">
              <w:rPr>
                <w:noProof/>
                <w:webHidden/>
              </w:rPr>
            </w:r>
            <w:r w:rsidR="00210CDC">
              <w:rPr>
                <w:noProof/>
                <w:webHidden/>
              </w:rPr>
              <w:fldChar w:fldCharType="separate"/>
            </w:r>
            <w:r w:rsidR="00210CDC">
              <w:rPr>
                <w:noProof/>
                <w:webHidden/>
              </w:rPr>
              <w:t>7</w:t>
            </w:r>
            <w:r w:rsidR="00210CDC">
              <w:rPr>
                <w:noProof/>
                <w:webHidden/>
              </w:rPr>
              <w:fldChar w:fldCharType="end"/>
            </w:r>
          </w:hyperlink>
        </w:p>
        <w:p w14:paraId="155C7501" w14:textId="2F1AFD63" w:rsidR="0000032E" w:rsidRDefault="0000032E" w:rsidP="0000032E">
          <w:pPr>
            <w:rPr>
              <w:bCs/>
            </w:rPr>
          </w:pPr>
          <w:r>
            <w:rPr>
              <w:b/>
              <w:bCs/>
              <w:noProof/>
            </w:rPr>
            <w:fldChar w:fldCharType="end"/>
          </w:r>
        </w:p>
      </w:sdtContent>
    </w:sdt>
    <w:p w14:paraId="234E65F6" w14:textId="77777777" w:rsidR="008E7EB1" w:rsidRDefault="008E7EB1">
      <w:pPr>
        <w:spacing w:after="160" w:line="259" w:lineRule="auto"/>
      </w:pPr>
    </w:p>
    <w:p w14:paraId="4FE2BCA5" w14:textId="063EB32C" w:rsidR="008E7EB1" w:rsidRPr="00816C82" w:rsidRDefault="008E7EB1">
      <w:pPr>
        <w:spacing w:after="160" w:line="259" w:lineRule="auto"/>
        <w:rPr>
          <w:b/>
          <w:bCs/>
        </w:rPr>
      </w:pPr>
      <w:r w:rsidRPr="00816C82">
        <w:rPr>
          <w:b/>
          <w:bCs/>
        </w:rPr>
        <w:t>Revision History</w:t>
      </w:r>
    </w:p>
    <w:tbl>
      <w:tblPr>
        <w:tblStyle w:val="Onopgemaaktetabel1"/>
        <w:tblW w:w="0" w:type="auto"/>
        <w:tblLook w:val="04A0" w:firstRow="1" w:lastRow="0" w:firstColumn="1" w:lastColumn="0" w:noHBand="0" w:noVBand="1"/>
      </w:tblPr>
      <w:tblGrid>
        <w:gridCol w:w="2265"/>
        <w:gridCol w:w="2265"/>
        <w:gridCol w:w="2266"/>
        <w:gridCol w:w="2266"/>
      </w:tblGrid>
      <w:tr w:rsidR="008E7EB1" w14:paraId="142D150F" w14:textId="77777777" w:rsidTr="008E7EB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0E02E34D" w14:textId="5240A1D6" w:rsidR="008E7EB1" w:rsidRDefault="008E7EB1">
            <w:pPr>
              <w:spacing w:after="160" w:line="259" w:lineRule="auto"/>
            </w:pPr>
            <w:r>
              <w:t>Revision</w:t>
            </w:r>
          </w:p>
        </w:tc>
        <w:tc>
          <w:tcPr>
            <w:tcW w:w="2265" w:type="dxa"/>
          </w:tcPr>
          <w:p w14:paraId="1FD6CA54" w14:textId="2C6BB1D5"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Date</w:t>
            </w:r>
          </w:p>
        </w:tc>
        <w:tc>
          <w:tcPr>
            <w:tcW w:w="2266" w:type="dxa"/>
          </w:tcPr>
          <w:p w14:paraId="0E1CCBB0" w14:textId="0BF7F7E3"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By</w:t>
            </w:r>
          </w:p>
        </w:tc>
        <w:tc>
          <w:tcPr>
            <w:tcW w:w="2266" w:type="dxa"/>
          </w:tcPr>
          <w:p w14:paraId="01BEEA3F" w14:textId="28BE6DED" w:rsidR="008E7EB1" w:rsidRDefault="008E7EB1">
            <w:pPr>
              <w:spacing w:after="160" w:line="259" w:lineRule="auto"/>
              <w:cnfStyle w:val="100000000000" w:firstRow="1" w:lastRow="0" w:firstColumn="0" w:lastColumn="0" w:oddVBand="0" w:evenVBand="0" w:oddHBand="0" w:evenHBand="0" w:firstRowFirstColumn="0" w:firstRowLastColumn="0" w:lastRowFirstColumn="0" w:lastRowLastColumn="0"/>
            </w:pPr>
            <w:r>
              <w:t>Remarks</w:t>
            </w:r>
          </w:p>
        </w:tc>
      </w:tr>
      <w:tr w:rsidR="008E7EB1" w14:paraId="03C893F8" w14:textId="77777777" w:rsidTr="008E7EB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5" w:type="dxa"/>
          </w:tcPr>
          <w:p w14:paraId="208D8D56" w14:textId="77777777" w:rsidR="008E7EB1" w:rsidRDefault="008E7EB1">
            <w:pPr>
              <w:spacing w:after="160" w:line="259" w:lineRule="auto"/>
            </w:pPr>
          </w:p>
        </w:tc>
        <w:tc>
          <w:tcPr>
            <w:tcW w:w="2265" w:type="dxa"/>
          </w:tcPr>
          <w:p w14:paraId="7173DF27"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0544BCE1"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c>
          <w:tcPr>
            <w:tcW w:w="2266" w:type="dxa"/>
          </w:tcPr>
          <w:p w14:paraId="390EB1D2" w14:textId="77777777" w:rsidR="008E7EB1" w:rsidRDefault="008E7EB1">
            <w:pPr>
              <w:spacing w:after="160" w:line="259" w:lineRule="auto"/>
              <w:cnfStyle w:val="000000100000" w:firstRow="0" w:lastRow="0" w:firstColumn="0" w:lastColumn="0" w:oddVBand="0" w:evenVBand="0" w:oddHBand="1" w:evenHBand="0" w:firstRowFirstColumn="0" w:firstRowLastColumn="0" w:lastRowFirstColumn="0" w:lastRowLastColumn="0"/>
            </w:pPr>
          </w:p>
        </w:tc>
      </w:tr>
      <w:tr w:rsidR="008E7EB1" w14:paraId="18DC91A6" w14:textId="77777777" w:rsidTr="008E7EB1">
        <w:tc>
          <w:tcPr>
            <w:cnfStyle w:val="001000000000" w:firstRow="0" w:lastRow="0" w:firstColumn="1" w:lastColumn="0" w:oddVBand="0" w:evenVBand="0" w:oddHBand="0" w:evenHBand="0" w:firstRowFirstColumn="0" w:firstRowLastColumn="0" w:lastRowFirstColumn="0" w:lastRowLastColumn="0"/>
            <w:tcW w:w="2265" w:type="dxa"/>
          </w:tcPr>
          <w:p w14:paraId="40E139EE" w14:textId="77777777" w:rsidR="008E7EB1" w:rsidRDefault="008E7EB1">
            <w:pPr>
              <w:spacing w:after="160" w:line="259" w:lineRule="auto"/>
            </w:pPr>
          </w:p>
        </w:tc>
        <w:tc>
          <w:tcPr>
            <w:tcW w:w="2265" w:type="dxa"/>
          </w:tcPr>
          <w:p w14:paraId="1B783914"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6E327108"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c>
          <w:tcPr>
            <w:tcW w:w="2266" w:type="dxa"/>
          </w:tcPr>
          <w:p w14:paraId="202725A9" w14:textId="77777777" w:rsidR="008E7EB1" w:rsidRDefault="008E7EB1">
            <w:pPr>
              <w:spacing w:after="160" w:line="259" w:lineRule="auto"/>
              <w:cnfStyle w:val="000000000000" w:firstRow="0" w:lastRow="0" w:firstColumn="0" w:lastColumn="0" w:oddVBand="0" w:evenVBand="0" w:oddHBand="0" w:evenHBand="0" w:firstRowFirstColumn="0" w:firstRowLastColumn="0" w:lastRowFirstColumn="0" w:lastRowLastColumn="0"/>
            </w:pPr>
          </w:p>
        </w:tc>
      </w:tr>
    </w:tbl>
    <w:p w14:paraId="5AD98C81" w14:textId="11AA5DF2" w:rsidR="00A53D7A" w:rsidRDefault="00A53D7A">
      <w:pPr>
        <w:spacing w:after="160" w:line="259" w:lineRule="auto"/>
      </w:pPr>
      <w:r>
        <w:br w:type="page"/>
      </w:r>
    </w:p>
    <w:p w14:paraId="1184E7BA" w14:textId="128BB142" w:rsidR="00BB1873" w:rsidRDefault="00BB1873"/>
    <w:p w14:paraId="141BF670" w14:textId="6B352D0F" w:rsidR="008E7EB1" w:rsidRDefault="000B0F53" w:rsidP="000B0F53">
      <w:pPr>
        <w:pStyle w:val="Kop1"/>
      </w:pPr>
      <w:bookmarkStart w:id="1" w:name="_Toc203640722"/>
      <w:r>
        <w:t>1. General</w:t>
      </w:r>
      <w:bookmarkEnd w:id="1"/>
    </w:p>
    <w:p w14:paraId="720E7894" w14:textId="3034C7C4" w:rsidR="000B0F53" w:rsidRDefault="000B0F53" w:rsidP="000B0F53"/>
    <w:p w14:paraId="73E089BC" w14:textId="56D58764" w:rsidR="000B0F53" w:rsidRDefault="000B0F53" w:rsidP="000B0F53">
      <w:pPr>
        <w:pStyle w:val="Kop2"/>
      </w:pPr>
      <w:bookmarkStart w:id="2" w:name="_Toc203640723"/>
      <w:r>
        <w:t>1.1 Introduction</w:t>
      </w:r>
      <w:bookmarkEnd w:id="2"/>
    </w:p>
    <w:p w14:paraId="3C732AAC" w14:textId="147A30B2" w:rsidR="00AC2132" w:rsidRDefault="008C2A4C" w:rsidP="000B0F53">
      <w:pPr>
        <w:rPr>
          <w:lang w:val="en-US"/>
        </w:rPr>
      </w:pPr>
      <w:r w:rsidRPr="008C2A4C">
        <w:rPr>
          <w:lang w:val="en-US"/>
        </w:rPr>
        <w:t xml:space="preserve">In this module, you can manage all project-related </w:t>
      </w:r>
      <w:r w:rsidRPr="00285708">
        <w:rPr>
          <w:b/>
          <w:bCs/>
          <w:lang w:val="en-US"/>
        </w:rPr>
        <w:t>trade-offs</w:t>
      </w:r>
      <w:r w:rsidRPr="008C2A4C">
        <w:rPr>
          <w:lang w:val="en-US"/>
        </w:rPr>
        <w:t xml:space="preserve">. Trade-offs often arise when making decisions between conflicting requirements, </w:t>
      </w:r>
      <w:r w:rsidR="00285708">
        <w:rPr>
          <w:lang w:val="en-US"/>
        </w:rPr>
        <w:t>functions, object, or activities</w:t>
      </w:r>
      <w:r w:rsidRPr="008C2A4C">
        <w:rPr>
          <w:lang w:val="en-US"/>
        </w:rPr>
        <w:t>. Relatics enables you to capture, structure, and evaluate these trade-offs in a transparent and consistent way—supporting well-founded decision-making throughout the project lifecycle.</w:t>
      </w:r>
    </w:p>
    <w:p w14:paraId="0A4714C8" w14:textId="77777777" w:rsidR="008C2A4C" w:rsidRPr="00566D7D" w:rsidRDefault="008C2A4C" w:rsidP="000B0F53">
      <w:pPr>
        <w:rPr>
          <w:lang w:val="en-US"/>
        </w:rPr>
      </w:pPr>
    </w:p>
    <w:p w14:paraId="14357847" w14:textId="5E66E535" w:rsidR="000B0F53" w:rsidRPr="00566D7D" w:rsidRDefault="000B0F53" w:rsidP="000B0F53">
      <w:pPr>
        <w:pStyle w:val="Kop2"/>
        <w:rPr>
          <w:lang w:val="en-US"/>
        </w:rPr>
      </w:pPr>
      <w:bookmarkStart w:id="3" w:name="_Toc203640724"/>
      <w:r w:rsidRPr="00566D7D">
        <w:rPr>
          <w:lang w:val="en-US"/>
        </w:rPr>
        <w:t>1.2 Objective</w:t>
      </w:r>
      <w:bookmarkEnd w:id="3"/>
    </w:p>
    <w:p w14:paraId="65DF35DE" w14:textId="271F8950" w:rsidR="00AC2132" w:rsidRDefault="00285708" w:rsidP="000B0F53">
      <w:pPr>
        <w:rPr>
          <w:lang w:val="en-US"/>
        </w:rPr>
      </w:pPr>
      <w:r w:rsidRPr="00285708">
        <w:rPr>
          <w:lang w:val="en-US"/>
        </w:rPr>
        <w:t>The goal is to ensure traceability and clarity around all significant project trade-offs. In complex projects, choices are often made based on discussions or implicit reasoning, which can lead to confusion or repeated debates later on. Imagine needing to explain why a technical solution was chosen over a cheaper alternative—without a record of the rationale, that’s a challenge.</w:t>
      </w:r>
    </w:p>
    <w:p w14:paraId="688A178F" w14:textId="77777777" w:rsidR="00285708" w:rsidRPr="00566D7D" w:rsidRDefault="00285708" w:rsidP="000B0F53">
      <w:pPr>
        <w:rPr>
          <w:lang w:val="en-US"/>
        </w:rPr>
      </w:pPr>
    </w:p>
    <w:p w14:paraId="2B04ECCC" w14:textId="52DF697E" w:rsidR="000B0F53" w:rsidRPr="00206CE6" w:rsidRDefault="000B0F53" w:rsidP="000B0F53">
      <w:pPr>
        <w:pStyle w:val="Kop2"/>
        <w:rPr>
          <w:lang w:val="en-US"/>
        </w:rPr>
      </w:pPr>
      <w:bookmarkStart w:id="4" w:name="_Toc203640725"/>
      <w:r w:rsidRPr="00206CE6">
        <w:rPr>
          <w:lang w:val="en-US"/>
        </w:rPr>
        <w:t>1.3 Solution</w:t>
      </w:r>
      <w:bookmarkEnd w:id="4"/>
    </w:p>
    <w:p w14:paraId="33F90E92" w14:textId="77777777" w:rsidR="00285708" w:rsidRDefault="00285708">
      <w:pPr>
        <w:spacing w:after="160" w:line="259" w:lineRule="auto"/>
        <w:rPr>
          <w:bCs/>
          <w:lang w:val="en-US"/>
        </w:rPr>
      </w:pPr>
      <w:r w:rsidRPr="00285708">
        <w:rPr>
          <w:bCs/>
          <w:lang w:val="en-US"/>
        </w:rPr>
        <w:t>Relatics helps formalize this process. By documenting trade-offs in this module—including the options considered, evaluation criteria, motivations, and the final decision—you create a well-structured record that supports transparency and accountability. This enables your project team to reflect on past decisions, align stakeholders, and make future trade-offs more efficiently.</w:t>
      </w:r>
    </w:p>
    <w:p w14:paraId="5FDED73F" w14:textId="01D06D2D" w:rsidR="000B0F53" w:rsidRPr="00206CE6" w:rsidRDefault="000B0F53">
      <w:pPr>
        <w:spacing w:after="160" w:line="259" w:lineRule="auto"/>
        <w:rPr>
          <w:rFonts w:asciiTheme="majorHAnsi" w:eastAsiaTheme="majorEastAsia" w:hAnsiTheme="majorHAnsi" w:cstheme="majorBidi"/>
          <w:b/>
          <w:bCs/>
          <w:color w:val="2F5496" w:themeColor="accent1" w:themeShade="BF"/>
          <w:sz w:val="26"/>
          <w:szCs w:val="26"/>
          <w:lang w:val="en-US"/>
        </w:rPr>
      </w:pPr>
      <w:r w:rsidRPr="00206CE6">
        <w:rPr>
          <w:bCs/>
          <w:lang w:val="en-US"/>
        </w:rPr>
        <w:br w:type="page"/>
      </w:r>
    </w:p>
    <w:p w14:paraId="66AE96E3" w14:textId="11802917" w:rsidR="000B0F53" w:rsidRPr="00206CE6" w:rsidRDefault="000B0F53" w:rsidP="000B0F53">
      <w:pPr>
        <w:pStyle w:val="Kop2"/>
        <w:rPr>
          <w:lang w:val="en-US"/>
        </w:rPr>
      </w:pPr>
    </w:p>
    <w:p w14:paraId="7CB5013D" w14:textId="3927E472" w:rsidR="000B0F53" w:rsidRPr="00206CE6" w:rsidRDefault="000B0F53" w:rsidP="000B0F53">
      <w:pPr>
        <w:pStyle w:val="Kop1"/>
        <w:rPr>
          <w:lang w:val="en-US"/>
        </w:rPr>
      </w:pPr>
      <w:bookmarkStart w:id="5" w:name="_Toc203640726"/>
      <w:r w:rsidRPr="00206CE6">
        <w:rPr>
          <w:lang w:val="en-US"/>
        </w:rPr>
        <w:t>2. Module</w:t>
      </w:r>
      <w:bookmarkEnd w:id="5"/>
    </w:p>
    <w:p w14:paraId="53FCE52C" w14:textId="1ED0F69C" w:rsidR="000B0F53" w:rsidRDefault="008154DC" w:rsidP="000B0F53">
      <w:pPr>
        <w:rPr>
          <w:lang w:val="en-US"/>
        </w:rPr>
      </w:pPr>
      <w:r>
        <w:rPr>
          <w:bCs/>
          <w:szCs w:val="20"/>
          <w:lang w:val="en-US"/>
        </w:rPr>
        <w:t xml:space="preserve">Go to -&gt; </w:t>
      </w:r>
      <w:r w:rsidR="00587DEA">
        <w:rPr>
          <w:bCs/>
          <w:szCs w:val="20"/>
          <w:lang w:val="en-US"/>
        </w:rPr>
        <w:t>Process</w:t>
      </w:r>
      <w:r>
        <w:rPr>
          <w:bCs/>
          <w:szCs w:val="20"/>
          <w:lang w:val="en-US"/>
        </w:rPr>
        <w:t xml:space="preserve"> -&gt; </w:t>
      </w:r>
      <w:r w:rsidR="00285708">
        <w:rPr>
          <w:bCs/>
          <w:szCs w:val="20"/>
          <w:lang w:val="en-US"/>
        </w:rPr>
        <w:t>Trade-Offs</w:t>
      </w:r>
      <w:r w:rsidR="00587DEA">
        <w:rPr>
          <w:bCs/>
          <w:szCs w:val="20"/>
          <w:lang w:val="en-US"/>
        </w:rPr>
        <w:t xml:space="preserve">-&gt; </w:t>
      </w:r>
      <w:r w:rsidR="00285708">
        <w:rPr>
          <w:bCs/>
          <w:szCs w:val="20"/>
          <w:lang w:val="en-US"/>
        </w:rPr>
        <w:t>Trade-Offs</w:t>
      </w:r>
    </w:p>
    <w:p w14:paraId="4A330BF9" w14:textId="785AB52C" w:rsidR="006110C1" w:rsidRDefault="00285708" w:rsidP="000B0F53">
      <w:pPr>
        <w:rPr>
          <w:lang w:val="en-US"/>
        </w:rPr>
      </w:pPr>
      <w:r w:rsidRPr="00285708">
        <w:rPr>
          <w:noProof/>
          <w:lang w:val="en-US"/>
        </w:rPr>
        <w:drawing>
          <wp:inline distT="0" distB="0" distL="0" distR="0" wp14:anchorId="4AE5548A" wp14:editId="32CC9636">
            <wp:extent cx="5760720" cy="2794635"/>
            <wp:effectExtent l="0" t="0" r="0" b="5715"/>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60720" cy="2794635"/>
                    </a:xfrm>
                    <a:prstGeom prst="rect">
                      <a:avLst/>
                    </a:prstGeom>
                  </pic:spPr>
                </pic:pic>
              </a:graphicData>
            </a:graphic>
          </wp:inline>
        </w:drawing>
      </w:r>
    </w:p>
    <w:p w14:paraId="7FC9EC7D" w14:textId="00826436" w:rsidR="008154DC" w:rsidRDefault="008154DC" w:rsidP="000B0F53">
      <w:pPr>
        <w:rPr>
          <w:lang w:val="en-US"/>
        </w:rPr>
      </w:pPr>
    </w:p>
    <w:p w14:paraId="254B1534" w14:textId="2B64BE8A" w:rsidR="008154DC" w:rsidRPr="005E6D33" w:rsidRDefault="005E6D33" w:rsidP="000B0F53">
      <w:pPr>
        <w:rPr>
          <w:b/>
          <w:bCs/>
          <w:szCs w:val="20"/>
          <w:lang w:val="en-US"/>
        </w:rPr>
      </w:pPr>
      <w:r>
        <w:rPr>
          <w:bCs/>
          <w:szCs w:val="20"/>
          <w:lang w:val="en-US"/>
        </w:rPr>
        <w:t xml:space="preserve">Click </w:t>
      </w:r>
      <w:r w:rsidR="00587DEA">
        <w:rPr>
          <w:bCs/>
          <w:szCs w:val="20"/>
          <w:lang w:val="en-US"/>
        </w:rPr>
        <w:t xml:space="preserve">on </w:t>
      </w:r>
      <w:r w:rsidR="00285708">
        <w:rPr>
          <w:bCs/>
          <w:szCs w:val="20"/>
          <w:lang w:val="en-US"/>
        </w:rPr>
        <w:t>Trade-Offs</w:t>
      </w:r>
      <w:r w:rsidR="00587DEA">
        <w:rPr>
          <w:bCs/>
          <w:szCs w:val="20"/>
          <w:lang w:val="en-US"/>
        </w:rPr>
        <w:t xml:space="preserve"> </w:t>
      </w:r>
      <w:r>
        <w:rPr>
          <w:bCs/>
          <w:szCs w:val="20"/>
          <w:lang w:val="en-US"/>
        </w:rPr>
        <w:t>and you will see the following screen:</w:t>
      </w:r>
    </w:p>
    <w:p w14:paraId="625E20A6" w14:textId="3E57ECB2" w:rsidR="008154DC" w:rsidRDefault="00587DEA" w:rsidP="000B0F53">
      <w:pPr>
        <w:rPr>
          <w:lang w:val="en-US"/>
        </w:rPr>
      </w:pPr>
      <w:r w:rsidRPr="008154DC">
        <w:rPr>
          <w:noProof/>
          <w:lang w:val="en-US"/>
        </w:rPr>
        <mc:AlternateContent>
          <mc:Choice Requires="wps">
            <w:drawing>
              <wp:anchor distT="45720" distB="45720" distL="114300" distR="114300" simplePos="0" relativeHeight="251669504" behindDoc="0" locked="0" layoutInCell="1" allowOverlap="1" wp14:anchorId="71FF35FB" wp14:editId="72A7EC65">
                <wp:simplePos x="0" y="0"/>
                <wp:positionH relativeFrom="margin">
                  <wp:posOffset>4637405</wp:posOffset>
                </wp:positionH>
                <wp:positionV relativeFrom="paragraph">
                  <wp:posOffset>680085</wp:posOffset>
                </wp:positionV>
                <wp:extent cx="2360930" cy="1898650"/>
                <wp:effectExtent l="0" t="0" r="19685" b="2540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898650"/>
                        </a:xfrm>
                        <a:prstGeom prst="rect">
                          <a:avLst/>
                        </a:prstGeom>
                        <a:solidFill>
                          <a:srgbClr val="FFFFFF"/>
                        </a:solidFill>
                        <a:ln w="9525">
                          <a:solidFill>
                            <a:srgbClr val="000000"/>
                          </a:solidFill>
                          <a:miter lim="800000"/>
                          <a:headEnd/>
                          <a:tailEnd/>
                        </a:ln>
                      </wps:spPr>
                      <wps:txb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1299CD7F" w:rsidR="004F619C" w:rsidRPr="00285708" w:rsidRDefault="00285708" w:rsidP="008154DC">
                            <w:pPr>
                              <w:pStyle w:val="Lijstalinea"/>
                              <w:numPr>
                                <w:ilvl w:val="0"/>
                                <w:numId w:val="1"/>
                              </w:numPr>
                              <w:rPr>
                                <w:b/>
                                <w:bCs/>
                                <w:szCs w:val="20"/>
                                <w:lang w:val="en-US"/>
                              </w:rPr>
                            </w:pPr>
                            <w:r>
                              <w:rPr>
                                <w:bCs/>
                                <w:sz w:val="22"/>
                                <w:szCs w:val="18"/>
                                <w:lang w:val="en-US"/>
                              </w:rPr>
                              <w:t>Overview.</w:t>
                            </w:r>
                          </w:p>
                          <w:p w14:paraId="316D2CD2" w14:textId="40E1A5D4" w:rsidR="00285708" w:rsidRPr="00285708" w:rsidRDefault="00285708" w:rsidP="008154DC">
                            <w:pPr>
                              <w:pStyle w:val="Lijstalinea"/>
                              <w:numPr>
                                <w:ilvl w:val="0"/>
                                <w:numId w:val="1"/>
                              </w:numPr>
                              <w:rPr>
                                <w:b/>
                                <w:bCs/>
                                <w:szCs w:val="20"/>
                                <w:lang w:val="en-US"/>
                              </w:rPr>
                            </w:pPr>
                            <w:r>
                              <w:rPr>
                                <w:bCs/>
                                <w:sz w:val="22"/>
                                <w:szCs w:val="18"/>
                                <w:lang w:val="en-US"/>
                              </w:rPr>
                              <w:t>Types.</w:t>
                            </w:r>
                          </w:p>
                          <w:p w14:paraId="11FB7D80" w14:textId="3FDF7422" w:rsidR="00285708" w:rsidRPr="008154DC" w:rsidRDefault="00285708" w:rsidP="008154DC">
                            <w:pPr>
                              <w:pStyle w:val="Lijstalinea"/>
                              <w:numPr>
                                <w:ilvl w:val="0"/>
                                <w:numId w:val="1"/>
                              </w:numPr>
                              <w:rPr>
                                <w:b/>
                                <w:bCs/>
                                <w:szCs w:val="20"/>
                                <w:lang w:val="en-US"/>
                              </w:rPr>
                            </w:pPr>
                            <w:r>
                              <w:rPr>
                                <w:bCs/>
                                <w:sz w:val="22"/>
                                <w:szCs w:val="18"/>
                                <w:lang w:val="en-US"/>
                              </w:rPr>
                              <w:t>Criterion weights.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 w14:anchorId="71FF35FB" id="_x0000_s1028" type="#_x0000_t202" style="position:absolute;margin-left:365.15pt;margin-top:53.55pt;width:185.9pt;height:149.5pt;z-index:251669504;visibility:visible;mso-wrap-style:square;mso-width-percent:400;mso-height-percent:0;mso-wrap-distance-left:9pt;mso-wrap-distance-top:3.6pt;mso-wrap-distance-right:9pt;mso-wrap-distance-bottom:3.6pt;mso-position-horizontal:absolute;mso-position-horizontal-relative:margin;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">
                <v:textbox>
                  <w:txbxContent>
                    <w:p w14:paraId="1ED41BDD" w14:textId="37EAD6F1" w:rsidR="008154DC" w:rsidRPr="008154DC" w:rsidRDefault="008154DC">
                      <w:pPr>
                        <w:rPr>
                          <w:b/>
                          <w:bCs/>
                          <w:sz w:val="22"/>
                          <w:szCs w:val="18"/>
                          <w:lang w:val="en-US"/>
                        </w:rPr>
                      </w:pPr>
                      <w:r w:rsidRPr="008154DC">
                        <w:rPr>
                          <w:bCs/>
                          <w:sz w:val="22"/>
                          <w:szCs w:val="18"/>
                          <w:lang w:val="en-US"/>
                        </w:rPr>
                        <w:t>You will find three tabs in this module:</w:t>
                      </w:r>
                      <w:r w:rsidRPr="008154DC">
                        <w:rPr>
                          <w:bCs/>
                          <w:sz w:val="22"/>
                          <w:szCs w:val="18"/>
                          <w:lang w:val="en-US"/>
                        </w:rPr>
                        <w:br/>
                      </w:r>
                    </w:p>
                    <w:p w14:paraId="542FAAB8" w14:textId="1299CD7F" w:rsidR="004F619C" w:rsidRPr="00285708" w:rsidRDefault="00285708" w:rsidP="008154DC">
                      <w:pPr>
                        <w:pStyle w:val="Lijstalinea"/>
                        <w:numPr>
                          <w:ilvl w:val="0"/>
                          <w:numId w:val="1"/>
                        </w:numPr>
                        <w:rPr>
                          <w:b/>
                          <w:bCs/>
                          <w:szCs w:val="20"/>
                          <w:lang w:val="en-US"/>
                        </w:rPr>
                      </w:pPr>
                      <w:r>
                        <w:rPr>
                          <w:bCs/>
                          <w:sz w:val="22"/>
                          <w:szCs w:val="18"/>
                          <w:lang w:val="en-US"/>
                        </w:rPr>
                        <w:t>Overview.</w:t>
                      </w:r>
                    </w:p>
                    <w:p w14:paraId="316D2CD2" w14:textId="40E1A5D4" w:rsidR="00285708" w:rsidRPr="00285708" w:rsidRDefault="00285708" w:rsidP="008154DC">
                      <w:pPr>
                        <w:pStyle w:val="Lijstalinea"/>
                        <w:numPr>
                          <w:ilvl w:val="0"/>
                          <w:numId w:val="1"/>
                        </w:numPr>
                        <w:rPr>
                          <w:b/>
                          <w:bCs/>
                          <w:szCs w:val="20"/>
                          <w:lang w:val="en-US"/>
                        </w:rPr>
                      </w:pPr>
                      <w:r>
                        <w:rPr>
                          <w:bCs/>
                          <w:sz w:val="22"/>
                          <w:szCs w:val="18"/>
                          <w:lang w:val="en-US"/>
                        </w:rPr>
                        <w:t>Types.</w:t>
                      </w:r>
                    </w:p>
                    <w:p w14:paraId="11FB7D80" w14:textId="3FDF7422" w:rsidR="00285708" w:rsidRPr="008154DC" w:rsidRDefault="00285708" w:rsidP="008154DC">
                      <w:pPr>
                        <w:pStyle w:val="Lijstalinea"/>
                        <w:numPr>
                          <w:ilvl w:val="0"/>
                          <w:numId w:val="1"/>
                        </w:numPr>
                        <w:rPr>
                          <w:b/>
                          <w:bCs/>
                          <w:szCs w:val="20"/>
                          <w:lang w:val="en-US"/>
                        </w:rPr>
                      </w:pPr>
                      <w:r>
                        <w:rPr>
                          <w:bCs/>
                          <w:sz w:val="22"/>
                          <w:szCs w:val="18"/>
                          <w:lang w:val="en-US"/>
                        </w:rPr>
                        <w:t>Criterion weights.</w:t>
                      </w:r>
                    </w:p>
                  </w:txbxContent>
                </v:textbox>
                <w10:wrap anchorx="margin"/>
              </v:shape>
            </w:pict>
          </mc:Fallback>
        </mc:AlternateContent>
      </w:r>
      <w:r w:rsidR="00285708" w:rsidRPr="00285708">
        <w:rPr>
          <w:noProof/>
          <w:lang w:val="en-US"/>
        </w:rPr>
        <w:drawing>
          <wp:inline distT="0" distB="0" distL="0" distR="0" wp14:anchorId="4E2047E6" wp14:editId="69491394">
            <wp:extent cx="5760720" cy="1824355"/>
            <wp:effectExtent l="0" t="0" r="0" b="4445"/>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1824355"/>
                    </a:xfrm>
                    <a:prstGeom prst="rect">
                      <a:avLst/>
                    </a:prstGeom>
                  </pic:spPr>
                </pic:pic>
              </a:graphicData>
            </a:graphic>
          </wp:inline>
        </w:drawing>
      </w:r>
    </w:p>
    <w:p w14:paraId="233E90A4" w14:textId="323FA029" w:rsidR="005E6D33" w:rsidRDefault="005E6D33" w:rsidP="000B0F53">
      <w:pPr>
        <w:rPr>
          <w:lang w:val="en-US"/>
        </w:rPr>
      </w:pPr>
    </w:p>
    <w:p w14:paraId="4DF0060B" w14:textId="0C24BE96" w:rsidR="005E6D33" w:rsidRDefault="005E6D33" w:rsidP="000B0F53">
      <w:pPr>
        <w:rPr>
          <w:lang w:val="en-US"/>
        </w:rPr>
      </w:pPr>
    </w:p>
    <w:p w14:paraId="78B02F8B" w14:textId="339756E3" w:rsidR="005E6D33" w:rsidRDefault="005E6D33" w:rsidP="000B0F53">
      <w:pPr>
        <w:rPr>
          <w:lang w:val="en-US"/>
        </w:rPr>
      </w:pPr>
    </w:p>
    <w:p w14:paraId="4FED1BB4" w14:textId="564CAF0B" w:rsidR="00587DEA" w:rsidRDefault="00587DEA" w:rsidP="000B0F53">
      <w:pPr>
        <w:rPr>
          <w:lang w:val="en-US"/>
        </w:rPr>
      </w:pPr>
    </w:p>
    <w:p w14:paraId="56E40CFD" w14:textId="05D33781" w:rsidR="00587DEA" w:rsidRDefault="00587DEA" w:rsidP="000B0F53">
      <w:pPr>
        <w:rPr>
          <w:lang w:val="en-US"/>
        </w:rPr>
      </w:pPr>
    </w:p>
    <w:p w14:paraId="1305116E" w14:textId="447A59F7" w:rsidR="00587DEA" w:rsidRDefault="00587DEA" w:rsidP="000B0F53">
      <w:pPr>
        <w:rPr>
          <w:lang w:val="en-US"/>
        </w:rPr>
      </w:pPr>
    </w:p>
    <w:p w14:paraId="24DA2AA1" w14:textId="60A22A6B" w:rsidR="00587DEA" w:rsidRDefault="00587DEA" w:rsidP="000B0F53">
      <w:pPr>
        <w:rPr>
          <w:lang w:val="en-US"/>
        </w:rPr>
      </w:pPr>
    </w:p>
    <w:p w14:paraId="48423319" w14:textId="2EAF12F6" w:rsidR="00587DEA" w:rsidRDefault="00587DEA" w:rsidP="000B0F53">
      <w:pPr>
        <w:rPr>
          <w:lang w:val="en-US"/>
        </w:rPr>
      </w:pPr>
    </w:p>
    <w:p w14:paraId="0D7728C8" w14:textId="2F644A16" w:rsidR="00587DEA" w:rsidRDefault="00587DEA" w:rsidP="000B0F53">
      <w:pPr>
        <w:rPr>
          <w:lang w:val="en-US"/>
        </w:rPr>
      </w:pPr>
    </w:p>
    <w:p w14:paraId="357B0822" w14:textId="77777777" w:rsidR="00587DEA" w:rsidRDefault="00587DEA" w:rsidP="000B0F53">
      <w:pPr>
        <w:rPr>
          <w:lang w:val="en-US"/>
        </w:rPr>
      </w:pPr>
    </w:p>
    <w:p w14:paraId="62590B1E" w14:textId="0D0C635B" w:rsidR="005E6D33" w:rsidRDefault="005E6D33" w:rsidP="000B0F53">
      <w:pPr>
        <w:rPr>
          <w:lang w:val="en-US"/>
        </w:rPr>
      </w:pPr>
    </w:p>
    <w:p w14:paraId="2F4C4B4A" w14:textId="1CF11653" w:rsidR="005E6D33" w:rsidRDefault="005E6D33" w:rsidP="000B0F53">
      <w:pPr>
        <w:rPr>
          <w:lang w:val="en-US"/>
        </w:rPr>
      </w:pPr>
    </w:p>
    <w:p w14:paraId="67F229B8" w14:textId="50376131" w:rsidR="005E6D33" w:rsidRDefault="005E6D33" w:rsidP="000B0F53">
      <w:pPr>
        <w:rPr>
          <w:lang w:val="en-US"/>
        </w:rPr>
      </w:pPr>
    </w:p>
    <w:p w14:paraId="77987D79" w14:textId="301281A5" w:rsidR="005E6D33" w:rsidRDefault="005E6D33" w:rsidP="000B0F53">
      <w:pPr>
        <w:rPr>
          <w:lang w:val="en-US"/>
        </w:rPr>
      </w:pPr>
    </w:p>
    <w:p w14:paraId="668A691F" w14:textId="1A061608" w:rsidR="005E6D33" w:rsidRPr="005E6D33" w:rsidRDefault="005E6D33" w:rsidP="005E6D33">
      <w:pPr>
        <w:pStyle w:val="Kop2"/>
        <w:rPr>
          <w:b/>
          <w:bCs/>
          <w:lang w:val="en-US"/>
        </w:rPr>
      </w:pPr>
      <w:bookmarkStart w:id="6" w:name="_Toc203640727"/>
      <w:r w:rsidRPr="005E6D33">
        <w:rPr>
          <w:bCs/>
          <w:lang w:val="en-US"/>
        </w:rPr>
        <w:t xml:space="preserve">2.1 </w:t>
      </w:r>
      <w:r w:rsidR="00285708">
        <w:rPr>
          <w:bCs/>
          <w:lang w:val="en-US"/>
        </w:rPr>
        <w:t>Overview</w:t>
      </w:r>
      <w:bookmarkEnd w:id="6"/>
      <w:r w:rsidRPr="005E6D33">
        <w:rPr>
          <w:bCs/>
          <w:lang w:val="en-US"/>
        </w:rPr>
        <w:t xml:space="preserve"> </w:t>
      </w:r>
    </w:p>
    <w:p w14:paraId="2AE19280" w14:textId="0EB89649" w:rsidR="00587DEA" w:rsidRDefault="005E6D33" w:rsidP="00587DEA">
      <w:pPr>
        <w:rPr>
          <w:b/>
          <w:bCs/>
          <w:sz w:val="22"/>
          <w:szCs w:val="18"/>
          <w:lang w:val="en-US"/>
        </w:rPr>
      </w:pPr>
      <w:r>
        <w:rPr>
          <w:bCs/>
          <w:sz w:val="22"/>
          <w:szCs w:val="18"/>
          <w:lang w:val="en-US"/>
        </w:rPr>
        <w:t xml:space="preserve">This tab contains an overview of all the </w:t>
      </w:r>
      <w:r w:rsidR="009B0A47">
        <w:rPr>
          <w:bCs/>
          <w:sz w:val="22"/>
          <w:szCs w:val="18"/>
          <w:lang w:val="en-US"/>
        </w:rPr>
        <w:t>trade-offs</w:t>
      </w:r>
      <w:r>
        <w:rPr>
          <w:bCs/>
          <w:sz w:val="22"/>
          <w:szCs w:val="18"/>
          <w:lang w:val="en-US"/>
        </w:rPr>
        <w:t xml:space="preserve"> in </w:t>
      </w:r>
      <w:r w:rsidR="009B0A47">
        <w:rPr>
          <w:bCs/>
          <w:sz w:val="22"/>
          <w:szCs w:val="18"/>
          <w:lang w:val="en-US"/>
        </w:rPr>
        <w:t>the</w:t>
      </w:r>
      <w:r>
        <w:rPr>
          <w:bCs/>
          <w:sz w:val="22"/>
          <w:szCs w:val="18"/>
          <w:lang w:val="en-US"/>
        </w:rPr>
        <w:t xml:space="preserve"> workspace.</w:t>
      </w:r>
      <w:r w:rsidR="008220A2">
        <w:rPr>
          <w:bCs/>
          <w:sz w:val="22"/>
          <w:szCs w:val="18"/>
          <w:lang w:val="en-US"/>
        </w:rPr>
        <w:t xml:space="preserve"> </w:t>
      </w:r>
      <w:r w:rsidR="00587DEA">
        <w:rPr>
          <w:bCs/>
          <w:sz w:val="22"/>
          <w:szCs w:val="18"/>
          <w:lang w:val="en-US"/>
        </w:rPr>
        <w:t xml:space="preserve">By pressing on the + sign next to </w:t>
      </w:r>
      <w:r w:rsidR="009B0A47">
        <w:rPr>
          <w:bCs/>
          <w:sz w:val="22"/>
          <w:szCs w:val="18"/>
          <w:lang w:val="en-US"/>
        </w:rPr>
        <w:t>Trade-Off</w:t>
      </w:r>
      <w:r w:rsidR="00587DEA">
        <w:rPr>
          <w:bCs/>
          <w:sz w:val="22"/>
          <w:szCs w:val="18"/>
          <w:lang w:val="en-US"/>
        </w:rPr>
        <w:t xml:space="preserve"> </w:t>
      </w:r>
      <w:r w:rsidR="009B0A47">
        <w:rPr>
          <w:bCs/>
          <w:sz w:val="22"/>
          <w:szCs w:val="18"/>
          <w:lang w:val="en-US"/>
        </w:rPr>
        <w:t>O</w:t>
      </w:r>
      <w:r w:rsidR="00587DEA">
        <w:rPr>
          <w:bCs/>
          <w:sz w:val="22"/>
          <w:szCs w:val="18"/>
          <w:lang w:val="en-US"/>
        </w:rPr>
        <w:t xml:space="preserve">verview, you can create new </w:t>
      </w:r>
      <w:r w:rsidR="009B0A47">
        <w:rPr>
          <w:bCs/>
          <w:sz w:val="22"/>
          <w:szCs w:val="18"/>
          <w:lang w:val="en-US"/>
        </w:rPr>
        <w:t>trade-offs</w:t>
      </w:r>
      <w:r w:rsidR="00587DEA">
        <w:rPr>
          <w:bCs/>
          <w:sz w:val="22"/>
          <w:szCs w:val="18"/>
          <w:lang w:val="en-US"/>
        </w:rPr>
        <w:t>.</w:t>
      </w:r>
    </w:p>
    <w:p w14:paraId="57B59BA2" w14:textId="2ABDF079" w:rsidR="005E6D33" w:rsidRPr="005E6D33" w:rsidRDefault="005E6D33" w:rsidP="005E6D33">
      <w:pPr>
        <w:rPr>
          <w:b/>
          <w:bCs/>
          <w:szCs w:val="20"/>
          <w:lang w:val="en-US"/>
        </w:rPr>
      </w:pPr>
    </w:p>
    <w:p w14:paraId="4B9645BB" w14:textId="71389332" w:rsidR="005E6D33" w:rsidRDefault="009B0A47" w:rsidP="005E6D33">
      <w:pPr>
        <w:rPr>
          <w:b/>
          <w:bCs/>
          <w:sz w:val="22"/>
          <w:szCs w:val="18"/>
          <w:lang w:val="en-US"/>
        </w:rPr>
      </w:pPr>
      <w:r w:rsidRPr="009B0A47">
        <w:rPr>
          <w:b/>
          <w:bCs/>
          <w:noProof/>
          <w:sz w:val="22"/>
          <w:szCs w:val="18"/>
          <w:lang w:val="en-US"/>
        </w:rPr>
        <w:drawing>
          <wp:inline distT="0" distB="0" distL="0" distR="0" wp14:anchorId="2273D303" wp14:editId="3BA5E571">
            <wp:extent cx="5760720" cy="1997710"/>
            <wp:effectExtent l="0" t="0" r="0" b="2540"/>
            <wp:docPr id="26" name="Afbeelding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1997710"/>
                    </a:xfrm>
                    <a:prstGeom prst="rect">
                      <a:avLst/>
                    </a:prstGeom>
                  </pic:spPr>
                </pic:pic>
              </a:graphicData>
            </a:graphic>
          </wp:inline>
        </w:drawing>
      </w:r>
    </w:p>
    <w:p w14:paraId="00A3256D" w14:textId="6D4BA5B9" w:rsidR="005E6D33" w:rsidRDefault="005E6D33" w:rsidP="005E6D33">
      <w:pPr>
        <w:rPr>
          <w:b/>
          <w:bCs/>
          <w:sz w:val="22"/>
          <w:szCs w:val="18"/>
          <w:lang w:val="en-US"/>
        </w:rPr>
      </w:pPr>
    </w:p>
    <w:p w14:paraId="4F08DC45" w14:textId="441C8F45" w:rsidR="00587DEA" w:rsidRDefault="00587DEA" w:rsidP="00587DEA">
      <w:pPr>
        <w:rPr>
          <w:b/>
          <w:bCs/>
          <w:sz w:val="22"/>
          <w:szCs w:val="18"/>
          <w:lang w:val="en-US"/>
        </w:rPr>
      </w:pPr>
      <w:r w:rsidRPr="00CB74C0">
        <w:rPr>
          <w:bCs/>
          <w:sz w:val="22"/>
          <w:szCs w:val="18"/>
          <w:lang w:val="en-US"/>
        </w:rPr>
        <w:t xml:space="preserve">When you click on a specific </w:t>
      </w:r>
      <w:r w:rsidR="009B0A47">
        <w:rPr>
          <w:bCs/>
          <w:sz w:val="22"/>
          <w:szCs w:val="18"/>
          <w:lang w:val="en-US"/>
        </w:rPr>
        <w:t>trade-off</w:t>
      </w:r>
      <w:r w:rsidRPr="00CB74C0">
        <w:rPr>
          <w:bCs/>
          <w:sz w:val="22"/>
          <w:szCs w:val="18"/>
          <w:lang w:val="en-US"/>
        </w:rPr>
        <w:t>, its full details will appear on the right side of the screen, where you can review and update the information</w:t>
      </w:r>
      <w:r>
        <w:rPr>
          <w:bCs/>
          <w:sz w:val="22"/>
          <w:szCs w:val="18"/>
          <w:lang w:val="en-US"/>
        </w:rPr>
        <w:t>.</w:t>
      </w:r>
    </w:p>
    <w:p w14:paraId="0A21A877" w14:textId="77777777" w:rsidR="00587DEA" w:rsidRDefault="00587DEA" w:rsidP="005E6D33">
      <w:pPr>
        <w:rPr>
          <w:b/>
          <w:bCs/>
          <w:sz w:val="22"/>
          <w:szCs w:val="18"/>
          <w:lang w:val="en-US"/>
        </w:rPr>
      </w:pPr>
    </w:p>
    <w:p w14:paraId="754C96DE" w14:textId="16B116B9" w:rsidR="008220A2" w:rsidRDefault="008220A2" w:rsidP="005E6D33">
      <w:pPr>
        <w:rPr>
          <w:b/>
          <w:bCs/>
          <w:sz w:val="22"/>
          <w:szCs w:val="18"/>
          <w:lang w:val="en-US"/>
        </w:rPr>
      </w:pPr>
    </w:p>
    <w:p w14:paraId="045DFFE0" w14:textId="5810732D" w:rsidR="005E6D33" w:rsidRDefault="009B0A47" w:rsidP="005E6D33">
      <w:pPr>
        <w:rPr>
          <w:b/>
          <w:bCs/>
          <w:sz w:val="22"/>
          <w:szCs w:val="18"/>
          <w:lang w:val="en-US"/>
        </w:rPr>
      </w:pPr>
      <w:r w:rsidRPr="009B0A47">
        <w:rPr>
          <w:b/>
          <w:bCs/>
          <w:noProof/>
          <w:sz w:val="22"/>
          <w:szCs w:val="18"/>
          <w:lang w:val="en-US"/>
        </w:rPr>
        <w:drawing>
          <wp:inline distT="0" distB="0" distL="0" distR="0" wp14:anchorId="0A1F5C31" wp14:editId="781E8DFE">
            <wp:extent cx="5760720" cy="2526665"/>
            <wp:effectExtent l="0" t="0" r="0" b="6985"/>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760720" cy="2526665"/>
                    </a:xfrm>
                    <a:prstGeom prst="rect">
                      <a:avLst/>
                    </a:prstGeom>
                  </pic:spPr>
                </pic:pic>
              </a:graphicData>
            </a:graphic>
          </wp:inline>
        </w:drawing>
      </w:r>
    </w:p>
    <w:p w14:paraId="6D2467DD" w14:textId="473A4A13" w:rsidR="008220A2" w:rsidRDefault="008220A2">
      <w:pPr>
        <w:spacing w:after="160" w:line="259" w:lineRule="auto"/>
        <w:rPr>
          <w:b/>
          <w:bCs/>
          <w:sz w:val="22"/>
          <w:szCs w:val="18"/>
          <w:lang w:val="en-US"/>
        </w:rPr>
      </w:pPr>
    </w:p>
    <w:p w14:paraId="22389E09" w14:textId="4F0D6C87" w:rsidR="009B0A47" w:rsidRDefault="009B0A47">
      <w:pPr>
        <w:spacing w:after="160" w:line="259" w:lineRule="auto"/>
        <w:rPr>
          <w:b/>
          <w:bCs/>
          <w:sz w:val="22"/>
          <w:szCs w:val="18"/>
          <w:lang w:val="en-US"/>
        </w:rPr>
      </w:pPr>
    </w:p>
    <w:p w14:paraId="51096171" w14:textId="6FEC0331" w:rsidR="009B0A47" w:rsidRDefault="009B0A47">
      <w:pPr>
        <w:spacing w:after="160" w:line="259" w:lineRule="auto"/>
        <w:rPr>
          <w:b/>
          <w:bCs/>
          <w:sz w:val="22"/>
          <w:szCs w:val="18"/>
          <w:lang w:val="en-US"/>
        </w:rPr>
      </w:pPr>
    </w:p>
    <w:p w14:paraId="4C435228" w14:textId="4DB39CFA" w:rsidR="009B0A47" w:rsidRDefault="009B0A47">
      <w:pPr>
        <w:spacing w:after="160" w:line="259" w:lineRule="auto"/>
        <w:rPr>
          <w:b/>
          <w:bCs/>
          <w:sz w:val="22"/>
          <w:szCs w:val="18"/>
          <w:lang w:val="en-US"/>
        </w:rPr>
      </w:pPr>
    </w:p>
    <w:p w14:paraId="7E99F17E" w14:textId="72D26455" w:rsidR="009B0A47" w:rsidRDefault="009B0A47">
      <w:pPr>
        <w:spacing w:after="160" w:line="259" w:lineRule="auto"/>
        <w:rPr>
          <w:b/>
          <w:bCs/>
          <w:sz w:val="22"/>
          <w:szCs w:val="18"/>
          <w:lang w:val="en-US"/>
        </w:rPr>
      </w:pPr>
    </w:p>
    <w:p w14:paraId="0C6010EF" w14:textId="5C7664A2" w:rsidR="009B0A47" w:rsidRDefault="009B0A47">
      <w:pPr>
        <w:spacing w:after="160" w:line="259" w:lineRule="auto"/>
        <w:rPr>
          <w:b/>
          <w:bCs/>
          <w:sz w:val="22"/>
          <w:szCs w:val="18"/>
          <w:lang w:val="en-US"/>
        </w:rPr>
      </w:pPr>
    </w:p>
    <w:p w14:paraId="44FF8374" w14:textId="77777777" w:rsidR="009B0A47" w:rsidRDefault="009B0A47">
      <w:pPr>
        <w:spacing w:after="160" w:line="259" w:lineRule="auto"/>
        <w:rPr>
          <w:b/>
          <w:bCs/>
          <w:sz w:val="22"/>
          <w:szCs w:val="18"/>
          <w:lang w:val="en-US"/>
        </w:rPr>
      </w:pPr>
    </w:p>
    <w:p w14:paraId="66CB745F" w14:textId="5D903FEB" w:rsidR="008220A2" w:rsidRDefault="008220A2" w:rsidP="005E6D33">
      <w:pPr>
        <w:rPr>
          <w:sz w:val="22"/>
          <w:szCs w:val="18"/>
          <w:lang w:val="en-US"/>
        </w:rPr>
      </w:pPr>
    </w:p>
    <w:p w14:paraId="224B90D0" w14:textId="0D83ABD9" w:rsidR="00636EF2" w:rsidRDefault="00636EF2" w:rsidP="005E6D33">
      <w:pPr>
        <w:rPr>
          <w:b/>
          <w:bCs/>
          <w:sz w:val="22"/>
          <w:szCs w:val="18"/>
          <w:lang w:val="en-US"/>
        </w:rPr>
      </w:pPr>
      <w:r w:rsidRPr="00636EF2">
        <w:rPr>
          <w:b/>
          <w:bCs/>
          <w:noProof/>
          <w:sz w:val="22"/>
          <w:szCs w:val="18"/>
          <w:lang w:val="en-US"/>
        </w:rPr>
        <w:lastRenderedPageBreak/>
        <mc:AlternateContent>
          <mc:Choice Requires="wps">
            <w:drawing>
              <wp:anchor distT="45720" distB="45720" distL="114300" distR="114300" simplePos="0" relativeHeight="251674624" behindDoc="0" locked="0" layoutInCell="1" allowOverlap="1" wp14:anchorId="2F55D2D8" wp14:editId="3D83E642">
                <wp:simplePos x="0" y="0"/>
                <wp:positionH relativeFrom="column">
                  <wp:posOffset>191069</wp:posOffset>
                </wp:positionH>
                <wp:positionV relativeFrom="paragraph">
                  <wp:posOffset>161318</wp:posOffset>
                </wp:positionV>
                <wp:extent cx="2360930" cy="1404620"/>
                <wp:effectExtent l="0" t="0" r="19685" b="27305"/>
                <wp:wrapSquare wrapText="bothSides"/>
                <wp:docPr id="2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5B214C33" w14:textId="4FD9E188"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9B0A47">
                              <w:rPr>
                                <w:bCs/>
                                <w:sz w:val="20"/>
                                <w:szCs w:val="16"/>
                                <w:lang w:val="en-US"/>
                              </w:rPr>
                              <w:t>trade-off</w:t>
                            </w:r>
                            <w:r w:rsidR="00171101">
                              <w:rPr>
                                <w:bCs/>
                                <w:sz w:val="20"/>
                                <w:szCs w:val="16"/>
                                <w:lang w:val="en-US"/>
                              </w:rPr>
                              <w:t>.</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w14:anchorId="2F55D2D8" id="_x0000_s1029" type="#_x0000_t202" style="position:absolute;margin-left:15.05pt;margin-top:12.7pt;width:185.9pt;height:110.6pt;z-index:25167462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">
                <v:textbox style="mso-fit-shape-to-text:t">
                  <w:txbxContent>
                    <w:p w14:paraId="5B214C33" w14:textId="4FD9E188" w:rsidR="00636EF2" w:rsidRPr="00171101" w:rsidRDefault="00636EF2" w:rsidP="00636EF2">
                      <w:pPr>
                        <w:rPr>
                          <w:b/>
                          <w:bCs/>
                          <w:sz w:val="20"/>
                          <w:szCs w:val="16"/>
                          <w:lang w:val="en-US"/>
                        </w:rPr>
                      </w:pPr>
                      <w:r w:rsidRPr="00171101">
                        <w:rPr>
                          <w:bCs/>
                          <w:sz w:val="20"/>
                          <w:szCs w:val="16"/>
                          <w:lang w:val="en-US"/>
                        </w:rPr>
                        <w:t xml:space="preserve">Fill in the general information of the specific </w:t>
                      </w:r>
                      <w:r w:rsidR="009B0A47">
                        <w:rPr>
                          <w:bCs/>
                          <w:sz w:val="20"/>
                          <w:szCs w:val="16"/>
                          <w:lang w:val="en-US"/>
                        </w:rPr>
                        <w:t>trade-off</w:t>
                      </w:r>
                      <w:r w:rsidR="00171101">
                        <w:rPr>
                          <w:bCs/>
                          <w:sz w:val="20"/>
                          <w:szCs w:val="16"/>
                          <w:lang w:val="en-US"/>
                        </w:rPr>
                        <w:t>.</w:t>
                      </w:r>
                    </w:p>
                  </w:txbxContent>
                </v:textbox>
                <w10:wrap type="square"/>
              </v:shape>
            </w:pict>
          </mc:Fallback>
        </mc:AlternateContent>
      </w:r>
    </w:p>
    <w:p w14:paraId="2D5EF796" w14:textId="7B9BBA80" w:rsidR="00636EF2" w:rsidRDefault="00636EF2" w:rsidP="005E6D33">
      <w:pPr>
        <w:rPr>
          <w:b/>
          <w:bCs/>
          <w:sz w:val="22"/>
          <w:szCs w:val="18"/>
          <w:lang w:val="en-US"/>
        </w:rPr>
      </w:pPr>
    </w:p>
    <w:p w14:paraId="6366557D" w14:textId="11C5F4D9" w:rsidR="008220A2" w:rsidRDefault="00171101" w:rsidP="005E6D33">
      <w:pPr>
        <w:rPr>
          <w:b/>
          <w:bCs/>
          <w:sz w:val="22"/>
          <w:szCs w:val="18"/>
          <w:lang w:val="en-US"/>
        </w:rPr>
      </w:pPr>
      <w:r>
        <w:rPr>
          <w:b/>
          <w:bCs/>
          <w:noProof/>
          <w:sz w:val="22"/>
          <w:szCs w:val="18"/>
          <w:lang w:val="en-US"/>
        </w:rPr>
        <mc:AlternateContent>
          <mc:Choice Requires="wps">
            <w:drawing>
              <wp:anchor distT="0" distB="0" distL="114300" distR="114300" simplePos="0" relativeHeight="251675648" behindDoc="0" locked="0" layoutInCell="1" allowOverlap="1" wp14:anchorId="2D23A6BA" wp14:editId="562D16F5">
                <wp:simplePos x="0" y="0"/>
                <wp:positionH relativeFrom="column">
                  <wp:posOffset>1157606</wp:posOffset>
                </wp:positionH>
                <wp:positionV relativeFrom="paragraph">
                  <wp:posOffset>154305</wp:posOffset>
                </wp:positionV>
                <wp:extent cx="533400" cy="1143000"/>
                <wp:effectExtent l="0" t="0" r="57150" b="57150"/>
                <wp:wrapNone/>
                <wp:docPr id="23" name="Rechte verbindingslijn met pijl 23"/>
                <wp:cNvGraphicFramePr/>
                <a:graphic xmlns:a="http://schemas.openxmlformats.org/drawingml/2006/main">
                  <a:graphicData uri="http://schemas.microsoft.com/office/word/2010/wordprocessingShape">
                    <wps:wsp>
                      <wps:cNvCnPr/>
                      <wps:spPr>
                        <a:xfrm>
                          <a:off x="0" y="0"/>
                          <a:ext cx="533400" cy="114300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0F2356A1" id="_x0000_t32" coordsize="21600,21600" o:spt="32" o:oned="t" path="m,l21600,21600e" filled="f">
                <v:path arrowok="t" fillok="f" o:connecttype="none"/>
                <o:lock v:ext="edit" shapetype="t"/>
              </v:shapetype>
              <v:shape id="Rechte verbindingslijn met pijl 23" o:spid="_x0000_s1026" type="#_x0000_t32" style="position:absolute;margin-left:91.15pt;margin-top:12.15pt;width:42pt;height:90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" strokecolor="black [3200]" strokeweight="1.5pt">
                <v:stroke endarrow="block" joinstyle="miter"/>
              </v:shape>
            </w:pict>
          </mc:Fallback>
        </mc:AlternateContent>
      </w:r>
    </w:p>
    <w:p w14:paraId="5EA3C72E" w14:textId="071650FF" w:rsidR="00171101" w:rsidRDefault="009B0A47" w:rsidP="005E6D33">
      <w:pPr>
        <w:rPr>
          <w:b/>
          <w:bCs/>
          <w:sz w:val="22"/>
          <w:szCs w:val="18"/>
          <w:lang w:val="en-US"/>
        </w:rPr>
      </w:pPr>
      <w:r w:rsidRPr="009B0A47">
        <w:rPr>
          <w:b/>
          <w:bCs/>
          <w:noProof/>
          <w:sz w:val="22"/>
          <w:szCs w:val="18"/>
          <w:lang w:val="en-US"/>
        </w:rPr>
        <w:drawing>
          <wp:anchor distT="0" distB="0" distL="114300" distR="114300" simplePos="0" relativeHeight="251759616" behindDoc="1" locked="0" layoutInCell="1" allowOverlap="1" wp14:anchorId="1ADE68CD" wp14:editId="086ADE75">
            <wp:simplePos x="0" y="0"/>
            <wp:positionH relativeFrom="column">
              <wp:posOffset>-99695</wp:posOffset>
            </wp:positionH>
            <wp:positionV relativeFrom="paragraph">
              <wp:posOffset>207010</wp:posOffset>
            </wp:positionV>
            <wp:extent cx="5760720" cy="4618355"/>
            <wp:effectExtent l="0" t="0" r="0" b="0"/>
            <wp:wrapNone/>
            <wp:docPr id="30" name="Afbeelding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5760720" cy="4618355"/>
                    </a:xfrm>
                    <a:prstGeom prst="rect">
                      <a:avLst/>
                    </a:prstGeom>
                  </pic:spPr>
                </pic:pic>
              </a:graphicData>
            </a:graphic>
          </wp:anchor>
        </w:drawing>
      </w:r>
    </w:p>
    <w:p w14:paraId="15E3BFC5" w14:textId="47B1B269" w:rsidR="00171101" w:rsidRDefault="00587DEA"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672576" behindDoc="0" locked="0" layoutInCell="1" allowOverlap="1" wp14:anchorId="20AD938F" wp14:editId="20CBD660">
                <wp:simplePos x="0" y="0"/>
                <wp:positionH relativeFrom="page">
                  <wp:align>right</wp:align>
                </wp:positionH>
                <wp:positionV relativeFrom="paragraph">
                  <wp:posOffset>9525</wp:posOffset>
                </wp:positionV>
                <wp:extent cx="1143000" cy="795655"/>
                <wp:effectExtent l="0" t="0" r="19050" b="23495"/>
                <wp:wrapSquare wrapText="bothSides"/>
                <wp:docPr id="2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795655"/>
                        </a:xfrm>
                        <a:prstGeom prst="rect">
                          <a:avLst/>
                        </a:prstGeom>
                        <a:solidFill>
                          <a:srgbClr val="FFFFFF"/>
                        </a:solidFill>
                        <a:ln w="9525">
                          <a:solidFill>
                            <a:srgbClr val="000000"/>
                          </a:solidFill>
                          <a:miter lim="800000"/>
                          <a:headEnd/>
                          <a:tailEnd/>
                        </a:ln>
                      </wps:spPr>
                      <wps:txbx>
                        <w:txbxContent>
                          <w:p w14:paraId="1556D2F8" w14:textId="653EC92B" w:rsidR="00636EF2" w:rsidRPr="00171101" w:rsidRDefault="009B0A47">
                            <w:pPr>
                              <w:rPr>
                                <w:b/>
                                <w:bCs/>
                                <w:sz w:val="20"/>
                                <w:szCs w:val="16"/>
                                <w:lang w:val="en-US"/>
                              </w:rPr>
                            </w:pPr>
                            <w:r>
                              <w:rPr>
                                <w:bCs/>
                                <w:sz w:val="20"/>
                                <w:szCs w:val="16"/>
                                <w:lang w:val="en-US"/>
                              </w:rPr>
                              <w:t>Select the persons that need to be consult.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0AD938F" id="_x0000_s1030" type="#_x0000_t202" style="position:absolute;margin-left:38.8pt;margin-top:.75pt;width:90pt;height:62.65pt;z-index:251672576;visibility:visible;mso-wrap-style:square;mso-width-percent:0;mso-height-percent:0;mso-wrap-distance-left:9pt;mso-wrap-distance-top:3.6pt;mso-wrap-distance-right:9pt;mso-wrap-distance-bottom:3.6pt;mso-position-horizontal:righ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">
                <v:textbox>
                  <w:txbxContent>
                    <w:p w14:paraId="1556D2F8" w14:textId="653EC92B" w:rsidR="00636EF2" w:rsidRPr="00171101" w:rsidRDefault="009B0A47">
                      <w:pPr>
                        <w:rPr>
                          <w:b/>
                          <w:bCs/>
                          <w:sz w:val="20"/>
                          <w:szCs w:val="16"/>
                          <w:lang w:val="en-US"/>
                        </w:rPr>
                      </w:pPr>
                      <w:r>
                        <w:rPr>
                          <w:bCs/>
                          <w:sz w:val="20"/>
                          <w:szCs w:val="16"/>
                          <w:lang w:val="en-US"/>
                        </w:rPr>
                        <w:t>Select the persons that need to be consult.</w:t>
                      </w:r>
                    </w:p>
                  </w:txbxContent>
                </v:textbox>
                <w10:wrap type="square" anchorx="page"/>
              </v:shape>
            </w:pict>
          </mc:Fallback>
        </mc:AlternateContent>
      </w:r>
    </w:p>
    <w:p w14:paraId="14CB8B5C" w14:textId="788E1A72" w:rsidR="00171101" w:rsidRDefault="00171101" w:rsidP="005E6D33">
      <w:pPr>
        <w:rPr>
          <w:b/>
          <w:bCs/>
          <w:sz w:val="22"/>
          <w:szCs w:val="18"/>
          <w:lang w:val="en-US"/>
        </w:rPr>
      </w:pPr>
    </w:p>
    <w:p w14:paraId="2F74C5F0" w14:textId="18623003" w:rsidR="00171101" w:rsidRDefault="00587DEA" w:rsidP="005E6D33">
      <w:pPr>
        <w:rPr>
          <w:b/>
          <w:bCs/>
          <w:sz w:val="22"/>
          <w:szCs w:val="18"/>
          <w:lang w:val="en-US"/>
        </w:rPr>
      </w:pPr>
      <w:r>
        <w:rPr>
          <w:b/>
          <w:bCs/>
          <w:noProof/>
          <w:sz w:val="22"/>
          <w:szCs w:val="18"/>
          <w:lang w:val="en-US"/>
        </w:rPr>
        <mc:AlternateContent>
          <mc:Choice Requires="wps">
            <w:drawing>
              <wp:anchor distT="0" distB="0" distL="114300" distR="114300" simplePos="0" relativeHeight="251677696" behindDoc="0" locked="0" layoutInCell="1" allowOverlap="1" wp14:anchorId="6FF5AB67" wp14:editId="00A4822D">
                <wp:simplePos x="0" y="0"/>
                <wp:positionH relativeFrom="column">
                  <wp:posOffset>3405504</wp:posOffset>
                </wp:positionH>
                <wp:positionV relativeFrom="paragraph">
                  <wp:posOffset>7620</wp:posOffset>
                </wp:positionV>
                <wp:extent cx="2028825" cy="428625"/>
                <wp:effectExtent l="38100" t="0" r="28575" b="85725"/>
                <wp:wrapNone/>
                <wp:docPr id="24" name="Rechte verbindingslijn met pijl 24"/>
                <wp:cNvGraphicFramePr/>
                <a:graphic xmlns:a="http://schemas.openxmlformats.org/drawingml/2006/main">
                  <a:graphicData uri="http://schemas.microsoft.com/office/word/2010/wordprocessingShape">
                    <wps:wsp>
                      <wps:cNvCnPr/>
                      <wps:spPr>
                        <a:xfrm flipH="1">
                          <a:off x="0" y="0"/>
                          <a:ext cx="2028825"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6022F6C" id="Rechte verbindingslijn met pijl 24" o:spid="_x0000_s1026" type="#_x0000_t32" style="position:absolute;margin-left:268.15pt;margin-top:.6pt;width:159.75pt;height:33.7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" strokecolor="black [3200]" strokeweight="1.5pt">
                <v:stroke endarrow="block" joinstyle="miter"/>
              </v:shape>
            </w:pict>
          </mc:Fallback>
        </mc:AlternateContent>
      </w:r>
    </w:p>
    <w:p w14:paraId="2A57A19A" w14:textId="30C177A6" w:rsidR="00171101" w:rsidRDefault="00171101" w:rsidP="005E6D33">
      <w:pPr>
        <w:rPr>
          <w:b/>
          <w:bCs/>
          <w:sz w:val="22"/>
          <w:szCs w:val="18"/>
          <w:lang w:val="en-US"/>
        </w:rPr>
      </w:pPr>
    </w:p>
    <w:p w14:paraId="58675CDA" w14:textId="1413F6AB" w:rsidR="00171101" w:rsidRDefault="009B0A47" w:rsidP="005E6D33">
      <w:pPr>
        <w:rPr>
          <w:b/>
          <w:bCs/>
          <w:sz w:val="22"/>
          <w:szCs w:val="18"/>
          <w:lang w:val="en-US"/>
        </w:rPr>
      </w:pPr>
      <w:r w:rsidRPr="00636EF2">
        <w:rPr>
          <w:b/>
          <w:bCs/>
          <w:noProof/>
          <w:sz w:val="22"/>
          <w:szCs w:val="18"/>
          <w:lang w:val="en-US"/>
        </w:rPr>
        <mc:AlternateContent>
          <mc:Choice Requires="wps">
            <w:drawing>
              <wp:anchor distT="45720" distB="45720" distL="114300" distR="114300" simplePos="0" relativeHeight="251722752" behindDoc="0" locked="0" layoutInCell="1" allowOverlap="1" wp14:anchorId="1EB59D71" wp14:editId="5CEAC6CD">
                <wp:simplePos x="0" y="0"/>
                <wp:positionH relativeFrom="page">
                  <wp:align>left</wp:align>
                </wp:positionH>
                <wp:positionV relativeFrom="paragraph">
                  <wp:posOffset>148590</wp:posOffset>
                </wp:positionV>
                <wp:extent cx="800100" cy="1404620"/>
                <wp:effectExtent l="0" t="0" r="19050" b="16510"/>
                <wp:wrapSquare wrapText="bothSides"/>
                <wp:docPr id="48"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1404620"/>
                        </a:xfrm>
                        <a:prstGeom prst="rect">
                          <a:avLst/>
                        </a:prstGeom>
                        <a:solidFill>
                          <a:srgbClr val="FFFFFF"/>
                        </a:solidFill>
                        <a:ln w="9525">
                          <a:solidFill>
                            <a:srgbClr val="000000"/>
                          </a:solidFill>
                          <a:miter lim="800000"/>
                          <a:headEnd/>
                          <a:tailEnd/>
                        </a:ln>
                      </wps:spPr>
                      <wps:txbx>
                        <w:txbxContent>
                          <w:p w14:paraId="38FDB2AF" w14:textId="361C3B56" w:rsidR="0004140C" w:rsidRPr="0004140C" w:rsidRDefault="0004140C" w:rsidP="0004140C">
                            <w:pPr>
                              <w:rPr>
                                <w:sz w:val="20"/>
                                <w:szCs w:val="16"/>
                                <w:lang w:val="en-US"/>
                              </w:rPr>
                            </w:pPr>
                            <w:r w:rsidRPr="0004140C">
                              <w:rPr>
                                <w:sz w:val="20"/>
                                <w:szCs w:val="16"/>
                                <w:lang w:val="en-US"/>
                              </w:rPr>
                              <w:t xml:space="preserve">Allows you to </w:t>
                            </w:r>
                            <w:r w:rsidR="009B0A47">
                              <w:rPr>
                                <w:sz w:val="20"/>
                                <w:szCs w:val="16"/>
                                <w:lang w:val="en-US"/>
                              </w:rPr>
                              <w:t>write a description and richtext regarding the trade-off.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EB59D71" id="_x0000_s1031" type="#_x0000_t202" style="position:absolute;margin-left:0;margin-top:11.7pt;width:63pt;height:110.6pt;z-index:251722752;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">
                <v:textbox style="mso-fit-shape-to-text:t">
                  <w:txbxContent>
                    <w:p w14:paraId="38FDB2AF" w14:textId="361C3B56" w:rsidR="0004140C" w:rsidRPr="0004140C" w:rsidRDefault="0004140C" w:rsidP="0004140C">
                      <w:pPr>
                        <w:rPr>
                          <w:sz w:val="20"/>
                          <w:szCs w:val="16"/>
                          <w:lang w:val="en-US"/>
                        </w:rPr>
                      </w:pPr>
                      <w:r w:rsidRPr="0004140C">
                        <w:rPr>
                          <w:sz w:val="20"/>
                          <w:szCs w:val="16"/>
                          <w:lang w:val="en-US"/>
                        </w:rPr>
                        <w:t xml:space="preserve">Allows you to </w:t>
                      </w:r>
                      <w:r w:rsidR="009B0A47">
                        <w:rPr>
                          <w:sz w:val="20"/>
                          <w:szCs w:val="16"/>
                          <w:lang w:val="en-US"/>
                        </w:rPr>
                        <w:t>write a description and richtext regarding the trade-off.</w:t>
                      </w:r>
                    </w:p>
                  </w:txbxContent>
                </v:textbox>
                <w10:wrap type="square" anchorx="page"/>
              </v:shape>
            </w:pict>
          </mc:Fallback>
        </mc:AlternateContent>
      </w:r>
    </w:p>
    <w:p w14:paraId="1874376D" w14:textId="045C618E" w:rsidR="00171101" w:rsidRDefault="00171101" w:rsidP="005E6D33">
      <w:pPr>
        <w:rPr>
          <w:b/>
          <w:bCs/>
          <w:sz w:val="22"/>
          <w:szCs w:val="18"/>
          <w:lang w:val="en-US"/>
        </w:rPr>
      </w:pPr>
    </w:p>
    <w:p w14:paraId="50023996" w14:textId="10A7A4AB" w:rsidR="00171101" w:rsidRDefault="00171101" w:rsidP="005E6D33">
      <w:pPr>
        <w:rPr>
          <w:b/>
          <w:bCs/>
          <w:sz w:val="22"/>
          <w:szCs w:val="18"/>
          <w:lang w:val="en-US"/>
        </w:rPr>
      </w:pPr>
    </w:p>
    <w:p w14:paraId="33C1C1F7" w14:textId="30F76D87" w:rsidR="00171101" w:rsidRDefault="00171101" w:rsidP="005E6D33">
      <w:pPr>
        <w:rPr>
          <w:b/>
          <w:bCs/>
          <w:sz w:val="22"/>
          <w:szCs w:val="18"/>
          <w:lang w:val="en-US"/>
        </w:rPr>
      </w:pPr>
    </w:p>
    <w:p w14:paraId="0D197C3A" w14:textId="5638596C" w:rsidR="00171101" w:rsidRDefault="0004140C" w:rsidP="0004140C">
      <w:pPr>
        <w:tabs>
          <w:tab w:val="left" w:pos="2031"/>
        </w:tabs>
        <w:rPr>
          <w:b/>
          <w:bCs/>
          <w:sz w:val="22"/>
          <w:szCs w:val="18"/>
          <w:lang w:val="en-US"/>
        </w:rPr>
      </w:pPr>
      <w:r>
        <w:rPr>
          <w:b/>
          <w:bCs/>
          <w:sz w:val="22"/>
          <w:szCs w:val="18"/>
          <w:lang w:val="en-US"/>
        </w:rPr>
        <w:tab/>
      </w:r>
    </w:p>
    <w:p w14:paraId="3C6FFAFB" w14:textId="4ACB6591" w:rsidR="00171101" w:rsidRDefault="009B0A47" w:rsidP="005E6D33">
      <w:pPr>
        <w:rPr>
          <w:b/>
          <w:bCs/>
          <w:sz w:val="22"/>
          <w:szCs w:val="18"/>
          <w:lang w:val="en-US"/>
        </w:rPr>
      </w:pPr>
      <w:r>
        <w:rPr>
          <w:b/>
          <w:bCs/>
          <w:noProof/>
          <w:sz w:val="22"/>
          <w:szCs w:val="18"/>
          <w:lang w:val="en-US"/>
        </w:rPr>
        <mc:AlternateContent>
          <mc:Choice Requires="wps">
            <w:drawing>
              <wp:anchor distT="0" distB="0" distL="114300" distR="114300" simplePos="0" relativeHeight="251699200" behindDoc="0" locked="0" layoutInCell="1" allowOverlap="1" wp14:anchorId="680BD00D" wp14:editId="27AB97A9">
                <wp:simplePos x="0" y="0"/>
                <wp:positionH relativeFrom="margin">
                  <wp:posOffset>-137795</wp:posOffset>
                </wp:positionH>
                <wp:positionV relativeFrom="paragraph">
                  <wp:posOffset>55880</wp:posOffset>
                </wp:positionV>
                <wp:extent cx="161925" cy="200025"/>
                <wp:effectExtent l="0" t="0" r="66675" b="47625"/>
                <wp:wrapNone/>
                <wp:docPr id="34" name="Rechte verbindingslijn met pijl 34"/>
                <wp:cNvGraphicFramePr/>
                <a:graphic xmlns:a="http://schemas.openxmlformats.org/drawingml/2006/main">
                  <a:graphicData uri="http://schemas.microsoft.com/office/word/2010/wordprocessingShape">
                    <wps:wsp>
                      <wps:cNvCnPr/>
                      <wps:spPr>
                        <a:xfrm>
                          <a:off x="0" y="0"/>
                          <a:ext cx="161925" cy="2000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w14:anchorId="5A94995F" id="_x0000_t32" coordsize="21600,21600" o:spt="32" o:oned="t" path="m,l21600,21600e" filled="f">
                <v:path arrowok="t" fillok="f" o:connecttype="none"/>
                <o:lock v:ext="edit" shapetype="t"/>
              </v:shapetype>
              <v:shape id="Rechte verbindingslijn met pijl 34" o:spid="_x0000_s1026" type="#_x0000_t32" style="position:absolute;margin-left:-10.85pt;margin-top:4.4pt;width:12.75pt;height:15.7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" strokecolor="black [3200]" strokeweight="1.5pt">
                <v:stroke endarrow="block" joinstyle="miter"/>
                <w10:wrap anchorx="margin"/>
              </v:shape>
            </w:pict>
          </mc:Fallback>
        </mc:AlternateContent>
      </w:r>
    </w:p>
    <w:p w14:paraId="1DCF90C5" w14:textId="2FEFC43E" w:rsidR="00171101" w:rsidRDefault="00171101" w:rsidP="005E6D33">
      <w:pPr>
        <w:rPr>
          <w:b/>
          <w:bCs/>
          <w:sz w:val="22"/>
          <w:szCs w:val="18"/>
          <w:lang w:val="en-US"/>
        </w:rPr>
      </w:pPr>
    </w:p>
    <w:p w14:paraId="5631197E" w14:textId="594EDF45" w:rsidR="00171101" w:rsidRDefault="00171101" w:rsidP="005E6D33">
      <w:pPr>
        <w:rPr>
          <w:b/>
          <w:bCs/>
          <w:sz w:val="22"/>
          <w:szCs w:val="18"/>
          <w:lang w:val="en-US"/>
        </w:rPr>
      </w:pPr>
    </w:p>
    <w:p w14:paraId="1D1D0F76" w14:textId="0CE7673C" w:rsidR="00171101" w:rsidRDefault="00171101" w:rsidP="005E6D33">
      <w:pPr>
        <w:rPr>
          <w:b/>
          <w:bCs/>
          <w:sz w:val="22"/>
          <w:szCs w:val="18"/>
          <w:lang w:val="en-US"/>
        </w:rPr>
      </w:pPr>
    </w:p>
    <w:p w14:paraId="5FAFC79A" w14:textId="1C746D80" w:rsidR="00171101" w:rsidRDefault="009B0A47" w:rsidP="005E6D33">
      <w:pPr>
        <w:rPr>
          <w:b/>
          <w:bCs/>
          <w:sz w:val="22"/>
          <w:szCs w:val="18"/>
          <w:lang w:val="en-US"/>
        </w:rPr>
      </w:pPr>
      <w:r>
        <w:rPr>
          <w:b/>
          <w:bCs/>
          <w:noProof/>
          <w:sz w:val="22"/>
          <w:szCs w:val="18"/>
          <w:lang w:val="en-US"/>
        </w:rPr>
        <mc:AlternateContent>
          <mc:Choice Requires="wps">
            <w:drawing>
              <wp:anchor distT="0" distB="0" distL="114300" distR="114300" simplePos="0" relativeHeight="251725824" behindDoc="0" locked="0" layoutInCell="1" allowOverlap="1" wp14:anchorId="3AD4E9CA" wp14:editId="10185DC0">
                <wp:simplePos x="0" y="0"/>
                <wp:positionH relativeFrom="column">
                  <wp:posOffset>214629</wp:posOffset>
                </wp:positionH>
                <wp:positionV relativeFrom="paragraph">
                  <wp:posOffset>62230</wp:posOffset>
                </wp:positionV>
                <wp:extent cx="3343275" cy="428625"/>
                <wp:effectExtent l="0" t="57150" r="28575" b="28575"/>
                <wp:wrapNone/>
                <wp:docPr id="16" name="Rechte verbindingslijn met pijl 16"/>
                <wp:cNvGraphicFramePr/>
                <a:graphic xmlns:a="http://schemas.openxmlformats.org/drawingml/2006/main">
                  <a:graphicData uri="http://schemas.microsoft.com/office/word/2010/wordprocessingShape">
                    <wps:wsp>
                      <wps:cNvCnPr/>
                      <wps:spPr>
                        <a:xfrm flipH="1" flipV="1">
                          <a:off x="0" y="0"/>
                          <a:ext cx="3343275" cy="4286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649D9C7" id="Rechte verbindingslijn met pijl 16" o:spid="_x0000_s1026" type="#_x0000_t32" style="position:absolute;margin-left:16.9pt;margin-top:4.9pt;width:263.25pt;height:33.75pt;flip:x y;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" strokecolor="black [3200]" strokeweight="1.5pt">
                <v:stroke endarrow="block" joinstyle="miter"/>
              </v:shape>
            </w:pict>
          </mc:Fallback>
        </mc:AlternateContent>
      </w:r>
    </w:p>
    <w:p w14:paraId="2D00C0EF" w14:textId="76E87975" w:rsidR="00171101" w:rsidRDefault="009B0A47">
      <w:pPr>
        <w:spacing w:after="160" w:line="259" w:lineRule="auto"/>
        <w:rPr>
          <w:b/>
          <w:bCs/>
          <w:sz w:val="22"/>
          <w:szCs w:val="18"/>
          <w:lang w:val="en-US"/>
        </w:rPr>
      </w:pPr>
      <w:r>
        <w:rPr>
          <w:b/>
          <w:bCs/>
          <w:noProof/>
          <w:sz w:val="22"/>
          <w:szCs w:val="18"/>
          <w:lang w:val="en-US"/>
        </w:rPr>
        <mc:AlternateContent>
          <mc:Choice Requires="wps">
            <w:drawing>
              <wp:anchor distT="0" distB="0" distL="114300" distR="114300" simplePos="0" relativeHeight="251735040" behindDoc="0" locked="0" layoutInCell="1" allowOverlap="1" wp14:anchorId="0DB6B14F" wp14:editId="18D322BD">
                <wp:simplePos x="0" y="0"/>
                <wp:positionH relativeFrom="margin">
                  <wp:posOffset>281304</wp:posOffset>
                </wp:positionH>
                <wp:positionV relativeFrom="paragraph">
                  <wp:posOffset>1437640</wp:posOffset>
                </wp:positionV>
                <wp:extent cx="1781175" cy="657225"/>
                <wp:effectExtent l="38100" t="38100" r="28575" b="28575"/>
                <wp:wrapNone/>
                <wp:docPr id="25" name="Rechte verbindingslijn met pijl 25"/>
                <wp:cNvGraphicFramePr/>
                <a:graphic xmlns:a="http://schemas.openxmlformats.org/drawingml/2006/main">
                  <a:graphicData uri="http://schemas.microsoft.com/office/word/2010/wordprocessingShape">
                    <wps:wsp>
                      <wps:cNvCnPr/>
                      <wps:spPr>
                        <a:xfrm flipH="1" flipV="1">
                          <a:off x="0" y="0"/>
                          <a:ext cx="1781175" cy="657225"/>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37053F4" id="Rechte verbindingslijn met pijl 25" o:spid="_x0000_s1026" type="#_x0000_t32" style="position:absolute;margin-left:22.15pt;margin-top:113.2pt;width:140.25pt;height:51.75pt;flip:x y;z-index:251735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" strokecolor="black [3200]" strokeweight="1.5pt">
                <v:stroke endarrow="block" joinstyle="miter"/>
                <w10:wrap anchorx="margin"/>
              </v:shape>
            </w:pict>
          </mc:Fallback>
        </mc:AlternateContent>
      </w:r>
      <w:r>
        <w:rPr>
          <w:b/>
          <w:bCs/>
          <w:noProof/>
          <w:sz w:val="22"/>
          <w:szCs w:val="18"/>
          <w:lang w:val="en-US"/>
        </w:rPr>
        <mc:AlternateContent>
          <mc:Choice Requires="wps">
            <w:drawing>
              <wp:anchor distT="0" distB="0" distL="114300" distR="114300" simplePos="0" relativeHeight="251761664" behindDoc="0" locked="0" layoutInCell="1" allowOverlap="1" wp14:anchorId="4BF5B756" wp14:editId="057FAD33">
                <wp:simplePos x="0" y="0"/>
                <wp:positionH relativeFrom="margin">
                  <wp:posOffset>-99695</wp:posOffset>
                </wp:positionH>
                <wp:positionV relativeFrom="paragraph">
                  <wp:posOffset>523240</wp:posOffset>
                </wp:positionV>
                <wp:extent cx="114300" cy="54610"/>
                <wp:effectExtent l="0" t="38100" r="57150" b="40640"/>
                <wp:wrapNone/>
                <wp:docPr id="42" name="Rechte verbindingslijn met pijl 42"/>
                <wp:cNvGraphicFramePr/>
                <a:graphic xmlns:a="http://schemas.openxmlformats.org/drawingml/2006/main">
                  <a:graphicData uri="http://schemas.microsoft.com/office/word/2010/wordprocessingShape">
                    <wps:wsp>
                      <wps:cNvCnPr/>
                      <wps:spPr>
                        <a:xfrm flipV="1">
                          <a:off x="0" y="0"/>
                          <a:ext cx="114300" cy="54610"/>
                        </a:xfrm>
                        <a:prstGeom prst="straightConnector1">
                          <a:avLst/>
                        </a:prstGeom>
                        <a:ln>
                          <a:tailEnd type="triangle"/>
                        </a:ln>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4B5A32C" id="Rechte verbindingslijn met pijl 42" o:spid="_x0000_s1026" type="#_x0000_t32" style="position:absolute;margin-left:-7.85pt;margin-top:41.2pt;width:9pt;height:4.3pt;flip:y;z-index:2517616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" strokecolor="black [3200]" strokeweight="1.5pt">
                <v:stroke endarrow="block" joinstyle="miter"/>
                <w10:wrap anchorx="margin"/>
              </v:shape>
            </w:pict>
          </mc:Fallback>
        </mc:AlternateContent>
      </w:r>
      <w:r w:rsidRPr="00636EF2">
        <w:rPr>
          <w:b/>
          <w:bCs/>
          <w:noProof/>
          <w:sz w:val="22"/>
          <w:szCs w:val="18"/>
          <w:lang w:val="en-US"/>
        </w:rPr>
        <mc:AlternateContent>
          <mc:Choice Requires="wps">
            <w:drawing>
              <wp:anchor distT="45720" distB="45720" distL="114300" distR="114300" simplePos="0" relativeHeight="251695104" behindDoc="0" locked="0" layoutInCell="1" allowOverlap="1" wp14:anchorId="3E015935" wp14:editId="6F2AFFD1">
                <wp:simplePos x="0" y="0"/>
                <wp:positionH relativeFrom="page">
                  <wp:align>left</wp:align>
                </wp:positionH>
                <wp:positionV relativeFrom="paragraph">
                  <wp:posOffset>275590</wp:posOffset>
                </wp:positionV>
                <wp:extent cx="790575" cy="1404620"/>
                <wp:effectExtent l="0" t="0" r="28575" b="17780"/>
                <wp:wrapSquare wrapText="bothSides"/>
                <wp:docPr id="3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0575" cy="1404620"/>
                        </a:xfrm>
                        <a:prstGeom prst="rect">
                          <a:avLst/>
                        </a:prstGeom>
                        <a:solidFill>
                          <a:srgbClr val="FFFFFF"/>
                        </a:solidFill>
                        <a:ln w="9525">
                          <a:solidFill>
                            <a:srgbClr val="000000"/>
                          </a:solidFill>
                          <a:miter lim="800000"/>
                          <a:headEnd/>
                          <a:tailEnd/>
                        </a:ln>
                      </wps:spPr>
                      <wps:txbx>
                        <w:txbxContent>
                          <w:p w14:paraId="0AAEB454" w14:textId="16216AB8" w:rsidR="00171101" w:rsidRPr="009B0A47" w:rsidRDefault="009B0A47" w:rsidP="00171101">
                            <w:pPr>
                              <w:rPr>
                                <w:sz w:val="20"/>
                                <w:szCs w:val="16"/>
                                <w:lang w:val="en-US"/>
                              </w:rPr>
                            </w:pPr>
                            <w:r w:rsidRPr="009B0A47">
                              <w:rPr>
                                <w:sz w:val="20"/>
                                <w:szCs w:val="16"/>
                                <w:lang w:val="en-US"/>
                              </w:rPr>
                              <w:t>Allows you to create a variant, which is a qualification where you select one or more criteria and assign them a score.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015935" id="_x0000_s1032" type="#_x0000_t202" style="position:absolute;margin-left:0;margin-top:21.7pt;width:62.25pt;height:110.6pt;z-index:251695104;visibility:visible;mso-wrap-style:square;mso-width-percent:0;mso-height-percent:200;mso-wrap-distance-left:9pt;mso-wrap-distance-top:3.6pt;mso-wrap-distance-right:9pt;mso-wrap-distance-bottom:3.6pt;mso-position-horizontal:left;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">
                <v:textbox style="mso-fit-shape-to-text:t">
                  <w:txbxContent>
                    <w:p w14:paraId="0AAEB454" w14:textId="16216AB8" w:rsidR="00171101" w:rsidRPr="009B0A47" w:rsidRDefault="009B0A47" w:rsidP="00171101">
                      <w:pPr>
                        <w:rPr>
                          <w:sz w:val="20"/>
                          <w:szCs w:val="16"/>
                          <w:lang w:val="en-US"/>
                        </w:rPr>
                      </w:pPr>
                      <w:r w:rsidRPr="009B0A47">
                        <w:rPr>
                          <w:sz w:val="20"/>
                          <w:szCs w:val="16"/>
                          <w:lang w:val="en-US"/>
                        </w:rPr>
                        <w:t>Allows you to create a variant, which is a qualification where you select one or more criteria and assign them a score</w:t>
                      </w:r>
                      <w:r w:rsidRPr="009B0A47">
                        <w:rPr>
                          <w:sz w:val="20"/>
                          <w:szCs w:val="16"/>
                          <w:lang w:val="en-US"/>
                        </w:rPr>
                        <w:t>.</w:t>
                      </w:r>
                    </w:p>
                  </w:txbxContent>
                </v:textbox>
                <w10:wrap type="square" anchorx="page"/>
              </v:shape>
            </w:pict>
          </mc:Fallback>
        </mc:AlternateContent>
      </w:r>
      <w:r w:rsidR="00E6613F" w:rsidRPr="00636EF2">
        <w:rPr>
          <w:b/>
          <w:bCs/>
          <w:noProof/>
          <w:sz w:val="22"/>
          <w:szCs w:val="18"/>
          <w:lang w:val="en-US"/>
        </w:rPr>
        <mc:AlternateContent>
          <mc:Choice Requires="wps">
            <w:drawing>
              <wp:anchor distT="45720" distB="45720" distL="114300" distR="114300" simplePos="0" relativeHeight="251737088" behindDoc="0" locked="0" layoutInCell="1" allowOverlap="1" wp14:anchorId="126D3CBC" wp14:editId="0B53CB03">
                <wp:simplePos x="0" y="0"/>
                <wp:positionH relativeFrom="margin">
                  <wp:posOffset>1814830</wp:posOffset>
                </wp:positionH>
                <wp:positionV relativeFrom="paragraph">
                  <wp:posOffset>2073910</wp:posOffset>
                </wp:positionV>
                <wp:extent cx="3000375" cy="1404620"/>
                <wp:effectExtent l="0" t="0" r="28575" b="26035"/>
                <wp:wrapSquare wrapText="bothSides"/>
                <wp:docPr id="2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0375" cy="1404620"/>
                        </a:xfrm>
                        <a:prstGeom prst="rect">
                          <a:avLst/>
                        </a:prstGeom>
                        <a:solidFill>
                          <a:srgbClr val="FFFFFF"/>
                        </a:solidFill>
                        <a:ln w="9525">
                          <a:solidFill>
                            <a:srgbClr val="000000"/>
                          </a:solidFill>
                          <a:miter lim="800000"/>
                          <a:headEnd/>
                          <a:tailEnd/>
                        </a:ln>
                      </wps:spPr>
                      <wps:txbx>
                        <w:txbxContent>
                          <w:p w14:paraId="0BD69F1F" w14:textId="7A3A3257" w:rsidR="00E6613F" w:rsidRPr="00171101" w:rsidRDefault="009B0A47" w:rsidP="00E6613F">
                            <w:pPr>
                              <w:rPr>
                                <w:b/>
                                <w:bCs/>
                                <w:sz w:val="20"/>
                                <w:szCs w:val="16"/>
                                <w:lang w:val="en-US"/>
                              </w:rPr>
                            </w:pPr>
                            <w:r>
                              <w:rPr>
                                <w:bCs/>
                                <w:sz w:val="20"/>
                                <w:szCs w:val="16"/>
                                <w:lang w:val="en-US"/>
                              </w:rPr>
                              <w:t>Allows you to create (design) decision(s) as a result of the trade-off.</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26D3CBC" id="_x0000_s1033" type="#_x0000_t202" style="position:absolute;margin-left:142.9pt;margin-top:163.3pt;width:236.25pt;height:110.6pt;z-index:25173708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">
                <v:textbox style="mso-fit-shape-to-text:t">
                  <w:txbxContent>
                    <w:p w14:paraId="0BD69F1F" w14:textId="7A3A3257" w:rsidR="00E6613F" w:rsidRPr="00171101" w:rsidRDefault="009B0A47" w:rsidP="00E6613F">
                      <w:pPr>
                        <w:rPr>
                          <w:b/>
                          <w:bCs/>
                          <w:sz w:val="20"/>
                          <w:szCs w:val="16"/>
                          <w:lang w:val="en-US"/>
                        </w:rPr>
                      </w:pPr>
                      <w:r>
                        <w:rPr>
                          <w:bCs/>
                          <w:sz w:val="20"/>
                          <w:szCs w:val="16"/>
                          <w:lang w:val="en-US"/>
                        </w:rPr>
                        <w:t>Allows you to create (design) decision(s) as a result of the trade-off.</w:t>
                      </w:r>
                    </w:p>
                  </w:txbxContent>
                </v:textbox>
                <w10:wrap type="square" anchorx="margin"/>
              </v:shape>
            </w:pict>
          </mc:Fallback>
        </mc:AlternateContent>
      </w:r>
      <w:r w:rsidR="007517C6" w:rsidRPr="00636EF2">
        <w:rPr>
          <w:b/>
          <w:bCs/>
          <w:noProof/>
          <w:sz w:val="22"/>
          <w:szCs w:val="18"/>
          <w:lang w:val="en-US"/>
        </w:rPr>
        <mc:AlternateContent>
          <mc:Choice Requires="wps">
            <w:drawing>
              <wp:anchor distT="45720" distB="45720" distL="114300" distR="114300" simplePos="0" relativeHeight="251720704" behindDoc="0" locked="0" layoutInCell="1" allowOverlap="1" wp14:anchorId="486087C0" wp14:editId="4F8884AD">
                <wp:simplePos x="0" y="0"/>
                <wp:positionH relativeFrom="page">
                  <wp:posOffset>4464685</wp:posOffset>
                </wp:positionH>
                <wp:positionV relativeFrom="paragraph">
                  <wp:posOffset>6985</wp:posOffset>
                </wp:positionV>
                <wp:extent cx="1800225" cy="545465"/>
                <wp:effectExtent l="0" t="0" r="28575" b="26035"/>
                <wp:wrapSquare wrapText="bothSides"/>
                <wp:docPr id="47"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00225" cy="545465"/>
                        </a:xfrm>
                        <a:prstGeom prst="rect">
                          <a:avLst/>
                        </a:prstGeom>
                        <a:solidFill>
                          <a:srgbClr val="FFFFFF"/>
                        </a:solidFill>
                        <a:ln w="9525">
                          <a:solidFill>
                            <a:srgbClr val="000000"/>
                          </a:solidFill>
                          <a:miter lim="800000"/>
                          <a:headEnd/>
                          <a:tailEnd/>
                        </a:ln>
                      </wps:spPr>
                      <wps:txbx>
                        <w:txbxContent>
                          <w:p w14:paraId="413D15C7" w14:textId="214755F9" w:rsidR="0004140C" w:rsidRPr="0004140C" w:rsidRDefault="009B0A47" w:rsidP="0004140C">
                            <w:pPr>
                              <w:rPr>
                                <w:sz w:val="20"/>
                                <w:szCs w:val="16"/>
                                <w:lang w:val="en-US"/>
                              </w:rPr>
                            </w:pPr>
                            <w:r w:rsidRPr="009B0A47">
                              <w:rPr>
                                <w:sz w:val="20"/>
                                <w:szCs w:val="16"/>
                                <w:lang w:val="en-US"/>
                              </w:rPr>
                              <w:t>Allows you to select a subject relevant to the trade-off</w:t>
                            </w:r>
                            <w:r>
                              <w:rPr>
                                <w:sz w:val="20"/>
                                <w:szCs w:val="16"/>
                                <w:lang w:val="en-US"/>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86087C0" id="_x0000_s1034" type="#_x0000_t202" style="position:absolute;margin-left:351.55pt;margin-top:.55pt;width:141.75pt;height:42.95pt;z-index:251720704;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">
                <v:textbox>
                  <w:txbxContent>
                    <w:p w14:paraId="413D15C7" w14:textId="214755F9" w:rsidR="0004140C" w:rsidRPr="0004140C" w:rsidRDefault="009B0A47" w:rsidP="0004140C">
                      <w:pPr>
                        <w:rPr>
                          <w:sz w:val="20"/>
                          <w:szCs w:val="16"/>
                          <w:lang w:val="en-US"/>
                        </w:rPr>
                      </w:pPr>
                      <w:r w:rsidRPr="009B0A47">
                        <w:rPr>
                          <w:sz w:val="20"/>
                          <w:szCs w:val="16"/>
                          <w:lang w:val="en-US"/>
                        </w:rPr>
                        <w:t>Allows you to select a subject relevant to the trade-off</w:t>
                      </w:r>
                      <w:r>
                        <w:rPr>
                          <w:sz w:val="20"/>
                          <w:szCs w:val="16"/>
                          <w:lang w:val="en-US"/>
                        </w:rPr>
                        <w:t>.</w:t>
                      </w:r>
                    </w:p>
                  </w:txbxContent>
                </v:textbox>
                <w10:wrap type="square" anchorx="page"/>
              </v:shape>
            </w:pict>
          </mc:Fallback>
        </mc:AlternateContent>
      </w:r>
      <w:r w:rsidR="00171101">
        <w:rPr>
          <w:bCs/>
          <w:sz w:val="22"/>
          <w:szCs w:val="18"/>
          <w:lang w:val="en-US"/>
        </w:rPr>
        <w:br w:type="page"/>
      </w:r>
    </w:p>
    <w:p w14:paraId="7EA71883" w14:textId="14795BE3" w:rsidR="00171101" w:rsidRDefault="00171101" w:rsidP="005E6D33">
      <w:pPr>
        <w:rPr>
          <w:b/>
          <w:bCs/>
          <w:sz w:val="22"/>
          <w:szCs w:val="18"/>
          <w:lang w:val="en-US"/>
        </w:rPr>
      </w:pPr>
    </w:p>
    <w:p w14:paraId="6D207588" w14:textId="3F49B704" w:rsidR="005E6D33" w:rsidRPr="005E6D33" w:rsidRDefault="005E6D33" w:rsidP="005E6D33">
      <w:pPr>
        <w:pStyle w:val="Kop2"/>
        <w:rPr>
          <w:rStyle w:val="Kop2Char"/>
          <w:lang w:val="en-US"/>
        </w:rPr>
      </w:pPr>
      <w:bookmarkStart w:id="7" w:name="_Toc203640728"/>
      <w:r w:rsidRPr="0000032E">
        <w:rPr>
          <w:rStyle w:val="Kop2Char"/>
          <w:b w:val="0"/>
          <w:bCs/>
          <w:lang w:val="en-US"/>
        </w:rPr>
        <w:t>2.2</w:t>
      </w:r>
      <w:r w:rsidRPr="005E6D33">
        <w:rPr>
          <w:rStyle w:val="Kop2Char"/>
          <w:lang w:val="en-US"/>
        </w:rPr>
        <w:t xml:space="preserve"> </w:t>
      </w:r>
      <w:r w:rsidR="00285708">
        <w:rPr>
          <w:rStyle w:val="Kop2Char"/>
          <w:b w:val="0"/>
          <w:bCs/>
          <w:lang w:val="en-US"/>
        </w:rPr>
        <w:t>T</w:t>
      </w:r>
      <w:r w:rsidR="00204C3E">
        <w:rPr>
          <w:rStyle w:val="Kop2Char"/>
          <w:b w:val="0"/>
          <w:bCs/>
          <w:lang w:val="en-US"/>
        </w:rPr>
        <w:t>ypes</w:t>
      </w:r>
      <w:bookmarkEnd w:id="7"/>
    </w:p>
    <w:p w14:paraId="2A48E8A2" w14:textId="01614044" w:rsidR="00AC2132" w:rsidRDefault="00575868" w:rsidP="00AC2132">
      <w:pPr>
        <w:rPr>
          <w:bCs/>
          <w:sz w:val="22"/>
          <w:szCs w:val="18"/>
          <w:lang w:val="en-US"/>
        </w:rPr>
      </w:pPr>
      <w:r w:rsidRPr="00575868">
        <w:rPr>
          <w:sz w:val="22"/>
          <w:szCs w:val="18"/>
          <w:lang w:val="en-US"/>
        </w:rPr>
        <w:t xml:space="preserve">This tab </w:t>
      </w:r>
      <w:r w:rsidR="00AC2132">
        <w:rPr>
          <w:sz w:val="22"/>
          <w:szCs w:val="18"/>
          <w:lang w:val="en-US"/>
        </w:rPr>
        <w:t xml:space="preserve">provides an overview of all </w:t>
      </w:r>
      <w:r w:rsidR="009B0A47">
        <w:rPr>
          <w:sz w:val="22"/>
          <w:szCs w:val="18"/>
          <w:lang w:val="en-US"/>
        </w:rPr>
        <w:t>trade-off</w:t>
      </w:r>
      <w:r w:rsidR="00AC2132">
        <w:rPr>
          <w:sz w:val="22"/>
          <w:szCs w:val="18"/>
          <w:lang w:val="en-US"/>
        </w:rPr>
        <w:t xml:space="preserve"> types and allows you to create new ones. </w:t>
      </w:r>
      <w:r w:rsidR="00AC2132" w:rsidRPr="00CB74C0">
        <w:rPr>
          <w:bCs/>
          <w:sz w:val="22"/>
          <w:szCs w:val="18"/>
          <w:lang w:val="en-US"/>
        </w:rPr>
        <w:t xml:space="preserve">When you click on a specific </w:t>
      </w:r>
      <w:r w:rsidR="009B0A47">
        <w:rPr>
          <w:bCs/>
          <w:sz w:val="22"/>
          <w:szCs w:val="18"/>
          <w:lang w:val="en-US"/>
        </w:rPr>
        <w:t>trade-off</w:t>
      </w:r>
      <w:r w:rsidR="00AC2132">
        <w:rPr>
          <w:bCs/>
          <w:sz w:val="22"/>
          <w:szCs w:val="18"/>
          <w:lang w:val="en-US"/>
        </w:rPr>
        <w:t xml:space="preserve"> type</w:t>
      </w:r>
      <w:r w:rsidR="00AC2132" w:rsidRPr="00CB74C0">
        <w:rPr>
          <w:bCs/>
          <w:sz w:val="22"/>
          <w:szCs w:val="18"/>
          <w:lang w:val="en-US"/>
        </w:rPr>
        <w:t>, its full details will appear on the right side of the screen, where you can review and update the information</w:t>
      </w:r>
      <w:r w:rsidR="009B0A47">
        <w:rPr>
          <w:bCs/>
          <w:sz w:val="22"/>
          <w:szCs w:val="18"/>
          <w:lang w:val="en-US"/>
        </w:rPr>
        <w:t xml:space="preserve">. </w:t>
      </w:r>
      <w:r w:rsidR="009B0A47" w:rsidRPr="009B0A47">
        <w:rPr>
          <w:bCs/>
          <w:sz w:val="22"/>
          <w:szCs w:val="18"/>
          <w:lang w:val="en-US"/>
        </w:rPr>
        <w:t>You can also see which trade-offs this type is used to classify</w:t>
      </w:r>
      <w:r w:rsidR="009B0A47">
        <w:rPr>
          <w:bCs/>
          <w:sz w:val="22"/>
          <w:szCs w:val="18"/>
          <w:lang w:val="en-US"/>
        </w:rPr>
        <w:t>.</w:t>
      </w:r>
    </w:p>
    <w:p w14:paraId="27EDE7DB" w14:textId="77777777" w:rsidR="009B0A47" w:rsidRDefault="009B0A47" w:rsidP="00AC2132">
      <w:pPr>
        <w:rPr>
          <w:b/>
          <w:bCs/>
          <w:sz w:val="22"/>
          <w:szCs w:val="18"/>
          <w:lang w:val="en-US"/>
        </w:rPr>
      </w:pPr>
    </w:p>
    <w:p w14:paraId="172305C1" w14:textId="42986289" w:rsidR="005E6D33" w:rsidRDefault="009B0A47" w:rsidP="005E6D33">
      <w:pPr>
        <w:rPr>
          <w:b/>
          <w:bCs/>
          <w:sz w:val="22"/>
          <w:szCs w:val="18"/>
          <w:lang w:val="en-US"/>
        </w:rPr>
      </w:pPr>
      <w:r w:rsidRPr="009B0A47">
        <w:rPr>
          <w:b/>
          <w:bCs/>
          <w:noProof/>
          <w:sz w:val="22"/>
          <w:szCs w:val="18"/>
          <w:lang w:val="en-US"/>
        </w:rPr>
        <w:drawing>
          <wp:inline distT="0" distB="0" distL="0" distR="0" wp14:anchorId="6B08EB6C" wp14:editId="463C9923">
            <wp:extent cx="5760720" cy="1027430"/>
            <wp:effectExtent l="0" t="0" r="0" b="1270"/>
            <wp:docPr id="45" name="Afbeelding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5760720" cy="1027430"/>
                    </a:xfrm>
                    <a:prstGeom prst="rect">
                      <a:avLst/>
                    </a:prstGeom>
                  </pic:spPr>
                </pic:pic>
              </a:graphicData>
            </a:graphic>
          </wp:inline>
        </w:drawing>
      </w:r>
    </w:p>
    <w:p w14:paraId="3DE312EF" w14:textId="754E4C7C" w:rsidR="005E6D33" w:rsidRDefault="005E6D33" w:rsidP="005E6D33">
      <w:pPr>
        <w:rPr>
          <w:b/>
          <w:bCs/>
          <w:sz w:val="22"/>
          <w:szCs w:val="18"/>
          <w:lang w:val="en-US"/>
        </w:rPr>
      </w:pPr>
    </w:p>
    <w:p w14:paraId="57D92808" w14:textId="77777777" w:rsidR="00285708" w:rsidRDefault="00285708" w:rsidP="005E6D33">
      <w:pPr>
        <w:rPr>
          <w:b/>
          <w:bCs/>
          <w:sz w:val="22"/>
          <w:szCs w:val="18"/>
          <w:lang w:val="en-US"/>
        </w:rPr>
      </w:pPr>
    </w:p>
    <w:p w14:paraId="1149E0E3" w14:textId="037F4156" w:rsidR="005E6D33" w:rsidRDefault="005E6D33" w:rsidP="005E6D33">
      <w:pPr>
        <w:pStyle w:val="Kop2"/>
        <w:rPr>
          <w:bCs/>
          <w:lang w:val="en-US"/>
        </w:rPr>
      </w:pPr>
      <w:bookmarkStart w:id="8" w:name="_Toc203640729"/>
      <w:r w:rsidRPr="005E6D33">
        <w:rPr>
          <w:bCs/>
          <w:lang w:val="en-US"/>
        </w:rPr>
        <w:t xml:space="preserve">2.3 </w:t>
      </w:r>
      <w:r w:rsidR="00285708">
        <w:rPr>
          <w:bCs/>
          <w:lang w:val="en-US"/>
        </w:rPr>
        <w:t>Criterion weights</w:t>
      </w:r>
      <w:bookmarkEnd w:id="8"/>
    </w:p>
    <w:p w14:paraId="3449B9FB" w14:textId="78F8113A" w:rsidR="00AC2132" w:rsidRDefault="00AC2132" w:rsidP="000B0F53">
      <w:pPr>
        <w:rPr>
          <w:sz w:val="22"/>
          <w:szCs w:val="20"/>
          <w:lang w:val="en-US"/>
        </w:rPr>
      </w:pPr>
      <w:r w:rsidRPr="00AC2132">
        <w:rPr>
          <w:sz w:val="22"/>
          <w:szCs w:val="20"/>
          <w:lang w:val="en-US"/>
        </w:rPr>
        <w:t xml:space="preserve">This tab </w:t>
      </w:r>
      <w:r w:rsidR="00210CDC">
        <w:rPr>
          <w:sz w:val="22"/>
          <w:szCs w:val="20"/>
          <w:lang w:val="en-US"/>
        </w:rPr>
        <w:t>contains the criterion weights that are used in the qualification of a trade-off.</w:t>
      </w:r>
      <w:r w:rsidRPr="00AC2132">
        <w:rPr>
          <w:sz w:val="22"/>
          <w:szCs w:val="20"/>
          <w:lang w:val="en-US"/>
        </w:rPr>
        <w:t xml:space="preserve"> </w:t>
      </w:r>
      <w:r w:rsidR="00210CDC">
        <w:rPr>
          <w:sz w:val="22"/>
          <w:szCs w:val="20"/>
          <w:lang w:val="en-US"/>
        </w:rPr>
        <w:t>Y</w:t>
      </w:r>
      <w:r w:rsidRPr="00AC2132">
        <w:rPr>
          <w:sz w:val="22"/>
          <w:szCs w:val="20"/>
          <w:lang w:val="en-US"/>
        </w:rPr>
        <w:t xml:space="preserve">ou can create and adjust information regarding the </w:t>
      </w:r>
      <w:r w:rsidR="00210CDC">
        <w:rPr>
          <w:sz w:val="22"/>
          <w:szCs w:val="20"/>
          <w:lang w:val="en-US"/>
        </w:rPr>
        <w:t>weight and criterion.</w:t>
      </w:r>
    </w:p>
    <w:p w14:paraId="5A9D057C" w14:textId="4DC25338" w:rsidR="002604DA" w:rsidRDefault="009B0A47" w:rsidP="000B0F53">
      <w:pPr>
        <w:rPr>
          <w:b/>
          <w:bCs/>
          <w:sz w:val="22"/>
          <w:szCs w:val="18"/>
          <w:lang w:val="en-US"/>
        </w:rPr>
      </w:pPr>
      <w:r w:rsidRPr="009B0A47">
        <w:rPr>
          <w:b/>
          <w:bCs/>
          <w:noProof/>
          <w:sz w:val="22"/>
          <w:szCs w:val="18"/>
          <w:lang w:val="en-US"/>
        </w:rPr>
        <w:drawing>
          <wp:inline distT="0" distB="0" distL="0" distR="0" wp14:anchorId="32FF5D17" wp14:editId="5E10F737">
            <wp:extent cx="5760720" cy="1787525"/>
            <wp:effectExtent l="0" t="0" r="0" b="3175"/>
            <wp:docPr id="46" name="Afbeelding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5760720" cy="1787525"/>
                    </a:xfrm>
                    <a:prstGeom prst="rect">
                      <a:avLst/>
                    </a:prstGeom>
                  </pic:spPr>
                </pic:pic>
              </a:graphicData>
            </a:graphic>
          </wp:inline>
        </w:drawing>
      </w:r>
    </w:p>
    <w:p w14:paraId="52D8A9BD" w14:textId="0A36D9CD" w:rsidR="009944E6" w:rsidRPr="00285708" w:rsidRDefault="009944E6" w:rsidP="00285708">
      <w:pPr>
        <w:spacing w:after="160" w:line="259" w:lineRule="auto"/>
        <w:rPr>
          <w:b/>
          <w:bCs/>
          <w:sz w:val="22"/>
          <w:szCs w:val="18"/>
          <w:lang w:val="en-US"/>
        </w:rPr>
      </w:pPr>
    </w:p>
    <w:sectPr w:rsidR="009944E6" w:rsidRPr="00285708" w:rsidSect="00BB1873">
      <w:headerReference w:type="default" r:id="rId21"/>
      <w:footerReference w:type="default" r:id="rId22"/>
      <w:pgSz w:w="11906" w:h="16838"/>
      <w:pgMar w:top="1417" w:right="1417" w:bottom="1417" w:left="1417" w:header="708" w:footer="708" w:gutter="0"/>
      <w:cols w:space="708"/>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708BF" w14:textId="77777777" w:rsidR="00A92301" w:rsidRDefault="00A92301" w:rsidP="00BB1873">
      <w:pPr>
        <w:spacing w:line="240" w:lineRule="auto"/>
      </w:pPr>
      <w:r>
        <w:separator/>
      </w:r>
    </w:p>
  </w:endnote>
  <w:endnote w:type="continuationSeparator" w:id="0">
    <w:p w14:paraId="27B32233" w14:textId="77777777" w:rsidR="00A92301" w:rsidRDefault="00A92301" w:rsidP="00BB187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FFFFFF" w:themeColor="background1"/>
      </w:rPr>
      <w:id w:val="-1715811113"/>
      <w:docPartObj>
        <w:docPartGallery w:val="Page Numbers (Bottom of Page)"/>
        <w:docPartUnique/>
      </w:docPartObj>
    </w:sdtPr>
    <w:sdtEndPr/>
    <w:sdtContent>
      <w:sdt>
        <w:sdtPr>
          <w:rPr>
            <w:color w:val="FFFFFF" w:themeColor="background1"/>
          </w:rPr>
          <w:id w:val="-1769616900"/>
          <w:docPartObj>
            <w:docPartGallery w:val="Page Numbers (Top of Page)"/>
            <w:docPartUnique/>
          </w:docPartObj>
        </w:sdtPr>
        <w:sdtEndPr/>
        <w:sdtContent>
          <w:p w14:paraId="0AE5953E" w14:textId="7FEE7150" w:rsidR="00BB1873" w:rsidRPr="00BB1873" w:rsidRDefault="00BB1873" w:rsidP="00BB1873">
            <w:pPr>
              <w:pStyle w:val="Voettekst"/>
              <w:jc w:val="right"/>
              <w:rPr>
                <w:color w:val="FFFFFF" w:themeColor="background1"/>
              </w:rPr>
            </w:pPr>
            <w:r>
              <w:rPr>
                <w:noProof/>
              </w:rPr>
              <mc:AlternateContent>
                <mc:Choice Requires="wps">
                  <w:drawing>
                    <wp:anchor distT="0" distB="0" distL="114300" distR="114300" simplePos="0" relativeHeight="251661312" behindDoc="1" locked="0" layoutInCell="1" allowOverlap="1" wp14:anchorId="67E5577A" wp14:editId="17DB39FC">
                      <wp:simplePos x="0" y="0"/>
                      <wp:positionH relativeFrom="page">
                        <wp:posOffset>19050</wp:posOffset>
                      </wp:positionH>
                      <wp:positionV relativeFrom="paragraph">
                        <wp:posOffset>-252730</wp:posOffset>
                      </wp:positionV>
                      <wp:extent cx="7543800" cy="895350"/>
                      <wp:effectExtent l="0" t="0" r="0" b="0"/>
                      <wp:wrapNone/>
                      <wp:docPr id="6" name="Rechthoek 6"/>
                      <wp:cNvGraphicFramePr/>
                      <a:graphic xmlns:a="http://schemas.openxmlformats.org/drawingml/2006/main">
                        <a:graphicData uri="http://schemas.microsoft.com/office/word/2010/wordprocessingShape">
                          <wps:wsp>
                            <wps:cNvSpPr/>
                            <wps:spPr>
                              <a:xfrm>
                                <a:off x="0" y="0"/>
                                <a:ext cx="7543800" cy="8953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EB01DBE" id="Rechthoek 6" o:spid="_x0000_s1026" style="position:absolute;margin-left:1.5pt;margin-top:-19.9pt;width:594pt;height:70.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" fillcolor="#0b2738" stroked="f" strokeweight="1pt">
                      <w10:wrap anchorx="page"/>
                    </v:rect>
                  </w:pict>
                </mc:Fallback>
              </mc:AlternateContent>
            </w:r>
            <w:r w:rsidR="000B0F53">
              <w:rPr>
                <w:color w:val="FFFFFF" w:themeColor="background1"/>
              </w:rPr>
              <w:t>Page</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PAGE</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r w:rsidRPr="00BB1873">
              <w:rPr>
                <w:color w:val="FFFFFF" w:themeColor="background1"/>
              </w:rPr>
              <w:t xml:space="preserve"> </w:t>
            </w:r>
            <w:r w:rsidR="000B0F53">
              <w:rPr>
                <w:color w:val="FFFFFF" w:themeColor="background1"/>
              </w:rPr>
              <w:t>of</w:t>
            </w:r>
            <w:r w:rsidRPr="00BB1873">
              <w:rPr>
                <w:color w:val="FFFFFF" w:themeColor="background1"/>
              </w:rPr>
              <w:t xml:space="preserve"> </w:t>
            </w:r>
            <w:r w:rsidRPr="00BB1873">
              <w:rPr>
                <w:b/>
                <w:bCs/>
                <w:color w:val="FFFFFF" w:themeColor="background1"/>
                <w:szCs w:val="24"/>
              </w:rPr>
              <w:fldChar w:fldCharType="begin"/>
            </w:r>
            <w:r w:rsidRPr="00BB1873">
              <w:rPr>
                <w:bCs/>
                <w:color w:val="FFFFFF" w:themeColor="background1"/>
              </w:rPr>
              <w:instrText>NUMPAGES</w:instrText>
            </w:r>
            <w:r w:rsidRPr="00BB1873">
              <w:rPr>
                <w:b/>
                <w:bCs/>
                <w:color w:val="FFFFFF" w:themeColor="background1"/>
                <w:szCs w:val="24"/>
              </w:rPr>
              <w:fldChar w:fldCharType="separate"/>
            </w:r>
            <w:r w:rsidRPr="00BB1873">
              <w:rPr>
                <w:bCs/>
                <w:color w:val="FFFFFF" w:themeColor="background1"/>
              </w:rPr>
              <w:t>2</w:t>
            </w:r>
            <w:r w:rsidRPr="00BB1873">
              <w:rPr>
                <w:b/>
                <w:bCs/>
                <w:color w:val="FFFFFF" w:themeColor="background1"/>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EB7B9F" w14:textId="77777777" w:rsidR="00A92301" w:rsidRDefault="00A92301" w:rsidP="00BB1873">
      <w:pPr>
        <w:spacing w:line="240" w:lineRule="auto"/>
      </w:pPr>
      <w:r>
        <w:separator/>
      </w:r>
    </w:p>
  </w:footnote>
  <w:footnote w:type="continuationSeparator" w:id="0">
    <w:p w14:paraId="28F74737" w14:textId="77777777" w:rsidR="00A92301" w:rsidRDefault="00A92301" w:rsidP="00BB1873">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4F270E" w14:textId="41E893F0" w:rsidR="00BB1873" w:rsidRPr="000B0F53" w:rsidRDefault="00BB1873">
    <w:pPr>
      <w:pStyle w:val="Koptekst"/>
      <w:rPr>
        <w:color w:val="FFFFFF" w:themeColor="background1"/>
      </w:rPr>
    </w:pPr>
    <w:r w:rsidRPr="000B0F53">
      <w:rPr>
        <w:noProof/>
        <w:color w:val="FFFFFF" w:themeColor="background1"/>
      </w:rPr>
      <mc:AlternateContent>
        <mc:Choice Requires="wps">
          <w:drawing>
            <wp:anchor distT="0" distB="0" distL="114300" distR="114300" simplePos="0" relativeHeight="251659264" behindDoc="1" locked="0" layoutInCell="1" allowOverlap="1" wp14:anchorId="5C343FB7" wp14:editId="11421879">
              <wp:simplePos x="0" y="0"/>
              <wp:positionH relativeFrom="column">
                <wp:posOffset>-1795145</wp:posOffset>
              </wp:positionH>
              <wp:positionV relativeFrom="paragraph">
                <wp:posOffset>-449580</wp:posOffset>
              </wp:positionV>
              <wp:extent cx="9372600" cy="857250"/>
              <wp:effectExtent l="0" t="0" r="0" b="0"/>
              <wp:wrapNone/>
              <wp:docPr id="4" name="Rechthoek 4"/>
              <wp:cNvGraphicFramePr/>
              <a:graphic xmlns:a="http://schemas.openxmlformats.org/drawingml/2006/main">
                <a:graphicData uri="http://schemas.microsoft.com/office/word/2010/wordprocessingShape">
                  <wps:wsp>
                    <wps:cNvSpPr/>
                    <wps:spPr>
                      <a:xfrm>
                        <a:off x="0" y="0"/>
                        <a:ext cx="9372600" cy="857250"/>
                      </a:xfrm>
                      <a:prstGeom prst="rect">
                        <a:avLst/>
                      </a:prstGeom>
                      <a:solidFill>
                        <a:srgbClr val="0B273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4E83DDB" id="Rechthoek 4" o:spid="_x0000_s1026" style="position:absolute;margin-left:-141.35pt;margin-top:-35.4pt;width:738pt;height:67.5pt;z-index:-251657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" fillcolor="#0b2738" stroked="f" strokeweight="1pt"/>
          </w:pict>
        </mc:Fallback>
      </mc:AlternateContent>
    </w:r>
    <w:r w:rsidRPr="000B0F53">
      <w:rPr>
        <w:noProof/>
        <w:color w:val="FFFFFF" w:themeColor="background1"/>
      </w:rPr>
      <w:drawing>
        <wp:anchor distT="0" distB="0" distL="114300" distR="114300" simplePos="0" relativeHeight="251658240" behindDoc="0" locked="0" layoutInCell="1" allowOverlap="1" wp14:anchorId="6EE98587" wp14:editId="6760309D">
          <wp:simplePos x="0" y="0"/>
          <wp:positionH relativeFrom="column">
            <wp:posOffset>4815205</wp:posOffset>
          </wp:positionH>
          <wp:positionV relativeFrom="paragraph">
            <wp:posOffset>-240030</wp:posOffset>
          </wp:positionV>
          <wp:extent cx="1549058" cy="511401"/>
          <wp:effectExtent l="0" t="0" r="0" b="3175"/>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1">
                    <a:extLst>
                      <a:ext uri="{28A0092B-C50C-407E-A947-70E740481C1C}">
                        <a14:useLocalDpi xmlns:a14="http://schemas.microsoft.com/office/drawing/2010/main" val="0"/>
                      </a:ext>
                    </a:extLst>
                  </a:blip>
                  <a:stretch>
                    <a:fillRect/>
                  </a:stretch>
                </pic:blipFill>
                <pic:spPr>
                  <a:xfrm>
                    <a:off x="0" y="0"/>
                    <a:ext cx="1549058" cy="511401"/>
                  </a:xfrm>
                  <a:prstGeom prst="rect">
                    <a:avLst/>
                  </a:prstGeom>
                </pic:spPr>
              </pic:pic>
            </a:graphicData>
          </a:graphic>
          <wp14:sizeRelH relativeFrom="margin">
            <wp14:pctWidth>0</wp14:pctWidth>
          </wp14:sizeRelH>
          <wp14:sizeRelV relativeFrom="margin">
            <wp14:pctHeight>0</wp14:pctHeight>
          </wp14:sizeRelV>
        </wp:anchor>
      </w:drawing>
    </w:r>
    <w:r w:rsidR="000B0F53" w:rsidRPr="000B0F53">
      <w:rPr>
        <w:color w:val="FFFFFF" w:themeColor="background1"/>
      </w:rPr>
      <w:t xml:space="preserve">Work Instruction </w:t>
    </w:r>
    <w:r w:rsidR="008C2A4C">
      <w:rPr>
        <w:color w:val="FFFFFF" w:themeColor="background1"/>
      </w:rPr>
      <w:t>–</w:t>
    </w:r>
    <w:r w:rsidR="000B0F53" w:rsidRPr="000B0F53">
      <w:rPr>
        <w:color w:val="FFFFFF" w:themeColor="background1"/>
      </w:rPr>
      <w:t xml:space="preserve"> </w:t>
    </w:r>
    <w:r w:rsidR="008C2A4C">
      <w:rPr>
        <w:color w:val="FFFFFF" w:themeColor="background1"/>
      </w:rPr>
      <w:t>Trade-Off</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109584C"/>
    <w:multiLevelType w:val="hybridMultilevel"/>
    <w:tmpl w:val="239A414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3FA97955"/>
    <w:multiLevelType w:val="hybridMultilevel"/>
    <w:tmpl w:val="C83AE2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873"/>
    <w:rsid w:val="0000032E"/>
    <w:rsid w:val="00007AC6"/>
    <w:rsid w:val="0004140C"/>
    <w:rsid w:val="00072F54"/>
    <w:rsid w:val="00076967"/>
    <w:rsid w:val="000B0F53"/>
    <w:rsid w:val="000F1413"/>
    <w:rsid w:val="001216F9"/>
    <w:rsid w:val="00171101"/>
    <w:rsid w:val="00204C3E"/>
    <w:rsid w:val="00206CE6"/>
    <w:rsid w:val="00210CDC"/>
    <w:rsid w:val="00243654"/>
    <w:rsid w:val="002604DA"/>
    <w:rsid w:val="00285708"/>
    <w:rsid w:val="002B6000"/>
    <w:rsid w:val="003D1FAA"/>
    <w:rsid w:val="0043548E"/>
    <w:rsid w:val="004465A1"/>
    <w:rsid w:val="0046232D"/>
    <w:rsid w:val="004A72A2"/>
    <w:rsid w:val="004F619C"/>
    <w:rsid w:val="00560BAC"/>
    <w:rsid w:val="00566D7D"/>
    <w:rsid w:val="00575868"/>
    <w:rsid w:val="0057636B"/>
    <w:rsid w:val="005820CF"/>
    <w:rsid w:val="00587DEA"/>
    <w:rsid w:val="005E6D33"/>
    <w:rsid w:val="006110C1"/>
    <w:rsid w:val="00636EF2"/>
    <w:rsid w:val="00702FA2"/>
    <w:rsid w:val="007517C6"/>
    <w:rsid w:val="00751AB7"/>
    <w:rsid w:val="00792037"/>
    <w:rsid w:val="007A4B51"/>
    <w:rsid w:val="008154DC"/>
    <w:rsid w:val="00816C82"/>
    <w:rsid w:val="008220A2"/>
    <w:rsid w:val="008B2C5B"/>
    <w:rsid w:val="008C2A4C"/>
    <w:rsid w:val="008E7EB1"/>
    <w:rsid w:val="009944E6"/>
    <w:rsid w:val="009B0A47"/>
    <w:rsid w:val="00A520C0"/>
    <w:rsid w:val="00A53D7A"/>
    <w:rsid w:val="00A71F7D"/>
    <w:rsid w:val="00A92301"/>
    <w:rsid w:val="00AC2132"/>
    <w:rsid w:val="00AD5E63"/>
    <w:rsid w:val="00B0571F"/>
    <w:rsid w:val="00B140EA"/>
    <w:rsid w:val="00B97B45"/>
    <w:rsid w:val="00BB1873"/>
    <w:rsid w:val="00C150BA"/>
    <w:rsid w:val="00C5311E"/>
    <w:rsid w:val="00C645BA"/>
    <w:rsid w:val="00CB74C0"/>
    <w:rsid w:val="00E34502"/>
    <w:rsid w:val="00E6613F"/>
    <w:rsid w:val="00EE684A"/>
    <w:rsid w:val="00F10E32"/>
    <w:rsid w:val="00F84DCC"/>
    <w:rsid w:val="00FD473B"/>
    <w:rsid w:val="00FF0CA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485DF0"/>
  <w15:chartTrackingRefBased/>
  <w15:docId w15:val="{63F9BAF7-E67B-441D-AF3F-B9E1BABD5F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B6000"/>
    <w:pPr>
      <w:spacing w:after="0" w:line="276" w:lineRule="auto"/>
    </w:pPr>
    <w:rPr>
      <w:rFonts w:eastAsiaTheme="minorEastAsia"/>
      <w:color w:val="000000" w:themeColor="text1"/>
      <w:sz w:val="24"/>
    </w:rPr>
  </w:style>
  <w:style w:type="paragraph" w:styleId="Kop1">
    <w:name w:val="heading 1"/>
    <w:basedOn w:val="Standaard"/>
    <w:next w:val="Standaard"/>
    <w:link w:val="Kop1Char"/>
    <w:uiPriority w:val="9"/>
    <w:qFormat/>
    <w:rsid w:val="00A53D7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0B0F53"/>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Titel">
    <w:name w:val="Title"/>
    <w:basedOn w:val="Standaard"/>
    <w:link w:val="TitelChar"/>
    <w:uiPriority w:val="1"/>
    <w:qFormat/>
    <w:rsid w:val="00BB1873"/>
    <w:pPr>
      <w:framePr w:hSpace="180" w:wrap="around" w:vAnchor="page" w:hAnchor="margin" w:y="974"/>
      <w:spacing w:line="240" w:lineRule="auto"/>
      <w:contextualSpacing/>
    </w:pPr>
    <w:rPr>
      <w:rFonts w:asciiTheme="majorHAnsi" w:eastAsiaTheme="majorEastAsia" w:hAnsiTheme="majorHAnsi" w:cstheme="majorBidi"/>
      <w:kern w:val="28"/>
      <w:sz w:val="80"/>
      <w:szCs w:val="80"/>
    </w:rPr>
  </w:style>
  <w:style w:type="character" w:customStyle="1" w:styleId="TitelChar">
    <w:name w:val="Titel Char"/>
    <w:basedOn w:val="Standaardalinea-lettertype"/>
    <w:link w:val="Titel"/>
    <w:uiPriority w:val="1"/>
    <w:rsid w:val="00BB1873"/>
    <w:rPr>
      <w:rFonts w:asciiTheme="majorHAnsi" w:eastAsiaTheme="majorEastAsia" w:hAnsiTheme="majorHAnsi" w:cstheme="majorBidi"/>
      <w:b/>
      <w:color w:val="000000" w:themeColor="text1"/>
      <w:kern w:val="28"/>
      <w:sz w:val="80"/>
      <w:szCs w:val="80"/>
    </w:rPr>
  </w:style>
  <w:style w:type="paragraph" w:styleId="Koptekst">
    <w:name w:val="header"/>
    <w:basedOn w:val="Standaard"/>
    <w:link w:val="KoptekstChar"/>
    <w:uiPriority w:val="99"/>
    <w:unhideWhenUsed/>
    <w:rsid w:val="00BB187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B1873"/>
    <w:rPr>
      <w:rFonts w:eastAsiaTheme="minorEastAsia"/>
      <w:b/>
      <w:color w:val="000000" w:themeColor="text1"/>
      <w:sz w:val="28"/>
    </w:rPr>
  </w:style>
  <w:style w:type="paragraph" w:styleId="Voettekst">
    <w:name w:val="footer"/>
    <w:basedOn w:val="Standaard"/>
    <w:link w:val="VoettekstChar"/>
    <w:uiPriority w:val="99"/>
    <w:unhideWhenUsed/>
    <w:rsid w:val="00BB187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B1873"/>
    <w:rPr>
      <w:rFonts w:eastAsiaTheme="minorEastAsia"/>
      <w:b/>
      <w:color w:val="000000" w:themeColor="text1"/>
      <w:sz w:val="28"/>
    </w:rPr>
  </w:style>
  <w:style w:type="table" w:styleId="Tabelraster">
    <w:name w:val="Table Grid"/>
    <w:basedOn w:val="Standaardtabel"/>
    <w:uiPriority w:val="39"/>
    <w:rsid w:val="007920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nopgemaaktetabel1">
    <w:name w:val="Plain Table 1"/>
    <w:basedOn w:val="Standaardtabel"/>
    <w:uiPriority w:val="41"/>
    <w:rsid w:val="00560BAC"/>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Tekstvantijdelijkeaanduiding">
    <w:name w:val="Placeholder Text"/>
    <w:basedOn w:val="Standaardalinea-lettertype"/>
    <w:uiPriority w:val="99"/>
    <w:semiHidden/>
    <w:rsid w:val="00FD473B"/>
    <w:rPr>
      <w:color w:val="808080"/>
    </w:rPr>
  </w:style>
  <w:style w:type="character" w:customStyle="1" w:styleId="Kop1Char">
    <w:name w:val="Kop 1 Char"/>
    <w:basedOn w:val="Standaardalinea-lettertype"/>
    <w:link w:val="Kop1"/>
    <w:uiPriority w:val="9"/>
    <w:rsid w:val="00A53D7A"/>
    <w:rPr>
      <w:rFonts w:asciiTheme="majorHAnsi" w:eastAsiaTheme="majorEastAsia" w:hAnsiTheme="majorHAnsi" w:cstheme="majorBidi"/>
      <w:b/>
      <w:color w:val="2F5496" w:themeColor="accent1" w:themeShade="BF"/>
      <w:sz w:val="32"/>
      <w:szCs w:val="32"/>
    </w:rPr>
  </w:style>
  <w:style w:type="paragraph" w:styleId="Kopvaninhoudsopgave">
    <w:name w:val="TOC Heading"/>
    <w:basedOn w:val="Kop1"/>
    <w:next w:val="Standaard"/>
    <w:uiPriority w:val="39"/>
    <w:unhideWhenUsed/>
    <w:qFormat/>
    <w:rsid w:val="00A53D7A"/>
    <w:pPr>
      <w:spacing w:line="259" w:lineRule="auto"/>
      <w:outlineLvl w:val="9"/>
    </w:pPr>
    <w:rPr>
      <w:b/>
      <w:lang w:eastAsia="nl-NL"/>
    </w:rPr>
  </w:style>
  <w:style w:type="table" w:styleId="Tabelrasterlicht">
    <w:name w:val="Grid Table Light"/>
    <w:basedOn w:val="Standaardtabel"/>
    <w:uiPriority w:val="40"/>
    <w:rsid w:val="008E7EB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Kop2Char">
    <w:name w:val="Kop 2 Char"/>
    <w:basedOn w:val="Standaardalinea-lettertype"/>
    <w:link w:val="Kop2"/>
    <w:uiPriority w:val="9"/>
    <w:rsid w:val="000B0F53"/>
    <w:rPr>
      <w:rFonts w:asciiTheme="majorHAnsi" w:eastAsiaTheme="majorEastAsia" w:hAnsiTheme="majorHAnsi" w:cstheme="majorBidi"/>
      <w:b/>
      <w:color w:val="2F5496" w:themeColor="accent1" w:themeShade="BF"/>
      <w:sz w:val="26"/>
      <w:szCs w:val="26"/>
    </w:rPr>
  </w:style>
  <w:style w:type="paragraph" w:styleId="Lijstalinea">
    <w:name w:val="List Paragraph"/>
    <w:basedOn w:val="Standaard"/>
    <w:uiPriority w:val="34"/>
    <w:qFormat/>
    <w:rsid w:val="008154DC"/>
    <w:pPr>
      <w:ind w:left="720"/>
      <w:contextualSpacing/>
    </w:pPr>
  </w:style>
  <w:style w:type="paragraph" w:styleId="Inhopg1">
    <w:name w:val="toc 1"/>
    <w:basedOn w:val="Standaard"/>
    <w:next w:val="Standaard"/>
    <w:autoRedefine/>
    <w:uiPriority w:val="39"/>
    <w:unhideWhenUsed/>
    <w:rsid w:val="00A71F7D"/>
    <w:pPr>
      <w:spacing w:after="100"/>
    </w:pPr>
  </w:style>
  <w:style w:type="paragraph" w:styleId="Inhopg2">
    <w:name w:val="toc 2"/>
    <w:basedOn w:val="Standaard"/>
    <w:next w:val="Standaard"/>
    <w:autoRedefine/>
    <w:uiPriority w:val="39"/>
    <w:unhideWhenUsed/>
    <w:rsid w:val="00A71F7D"/>
    <w:pPr>
      <w:spacing w:after="100"/>
      <w:ind w:left="280"/>
    </w:pPr>
  </w:style>
  <w:style w:type="character" w:styleId="Hyperlink">
    <w:name w:val="Hyperlink"/>
    <w:basedOn w:val="Standaardalinea-lettertype"/>
    <w:uiPriority w:val="99"/>
    <w:unhideWhenUsed/>
    <w:rsid w:val="00A71F7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EC02322DC97443DBF827D831AC853AF"/>
        <w:category>
          <w:name w:val="Algemeen"/>
          <w:gallery w:val="placeholder"/>
        </w:category>
        <w:types>
          <w:type w:val="bbPlcHdr"/>
        </w:types>
        <w:behaviors>
          <w:behavior w:val="content"/>
        </w:behaviors>
        <w:guid w:val="{01681737-E337-4361-B8A6-500EC189C692}"/>
      </w:docPartPr>
      <w:docPartBody>
        <w:p w:rsidR="00333F57" w:rsidRDefault="00613A6D" w:rsidP="00613A6D">
          <w:pPr>
            <w:pStyle w:val="BEC02322DC97443DBF827D831AC853AF"/>
          </w:pPr>
          <w:r w:rsidRPr="003E606F">
            <w:rPr>
              <w:rStyle w:val="Tekstvantijdelijkeaanduiding"/>
            </w:rPr>
            <w:t>[Publicatiedatum]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FBD"/>
    <w:rsid w:val="001011DE"/>
    <w:rsid w:val="00215A9E"/>
    <w:rsid w:val="002A0D88"/>
    <w:rsid w:val="00333F57"/>
    <w:rsid w:val="00360680"/>
    <w:rsid w:val="003F1D5D"/>
    <w:rsid w:val="00494195"/>
    <w:rsid w:val="00567CEC"/>
    <w:rsid w:val="00613A6D"/>
    <w:rsid w:val="00697002"/>
    <w:rsid w:val="00862FBD"/>
    <w:rsid w:val="00CA01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613A6D"/>
    <w:rPr>
      <w:color w:val="808080"/>
    </w:rPr>
  </w:style>
  <w:style w:type="paragraph" w:customStyle="1" w:styleId="BEC02322DC97443DBF827D831AC853AF">
    <w:name w:val="BEC02322DC97443DBF827D831AC853AF"/>
    <w:rsid w:val="00613A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2025-07-25T00:00:00</PublishDate>
  <Abstract/>
  <CompanyAddress/>
  <CompanyPhone/>
  <CompanyFax/>
  <CompanyEmail/>
</CoverPage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1a303bf9-85f5-4c5e-b827-f61df08aab5e">
      <Terms xmlns="http://schemas.microsoft.com/office/infopath/2007/PartnerControls"/>
    </lcf76f155ced4ddcb4097134ff3c332f>
    <TaxCatchAll xmlns="c78b0da7-f602-41ed-a04c-f69e59c15f5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ct:contentTypeSchema xmlns:ct="http://schemas.microsoft.com/office/2006/metadata/contentType" xmlns:ma="http://schemas.microsoft.com/office/2006/metadata/properties/metaAttributes" ct:_="" ma:_="" ma:contentTypeName="Document" ma:contentTypeID="0x010100ABF350864CD13B4B923F1F22FDFDF03F" ma:contentTypeVersion="11" ma:contentTypeDescription="Create a new document." ma:contentTypeScope="" ma:versionID="63bb482e8c1e30db0af4835adbd9da72">
  <xsd:schema xmlns:xsd="http://www.w3.org/2001/XMLSchema" xmlns:xs="http://www.w3.org/2001/XMLSchema" xmlns:p="http://schemas.microsoft.com/office/2006/metadata/properties" xmlns:ns2="1a303bf9-85f5-4c5e-b827-f61df08aab5e" xmlns:ns3="c78b0da7-f602-41ed-a04c-f69e59c15f59" targetNamespace="http://schemas.microsoft.com/office/2006/metadata/properties" ma:root="true" ma:fieldsID="fc71532930e08d51bcaedc64fd1f85d1" ns2:_="" ns3:_="">
    <xsd:import namespace="1a303bf9-85f5-4c5e-b827-f61df08aab5e"/>
    <xsd:import namespace="c78b0da7-f602-41ed-a04c-f69e59c15f5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303bf9-85f5-4c5e-b827-f61df08aab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d7590af9-2e5b-4b92-a28e-e15d12acac5a"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c78b0da7-f602-41ed-a04c-f69e59c15f5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cf34f37-8738-4752-afae-b41d7b5f1b76}" ma:internalName="TaxCatchAll" ma:showField="CatchAllData" ma:web="c78b0da7-f602-41ed-a04c-f69e59c15f5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7C52413-1FF8-4A50-8132-A280BF120BC4}">
  <ds:schemaRefs>
    <ds:schemaRef ds:uri="http://schemas.microsoft.com/sharepoint/v3/contenttype/forms"/>
  </ds:schemaRefs>
</ds:datastoreItem>
</file>

<file path=customXml/itemProps3.xml><?xml version="1.0" encoding="utf-8"?>
<ds:datastoreItem xmlns:ds="http://schemas.openxmlformats.org/officeDocument/2006/customXml" ds:itemID="{CB007DF4-0768-45A6-9C30-15E1ADF7966B}">
  <ds:schemaRefs>
    <ds:schemaRef ds:uri="http://schemas.microsoft.com/office/2006/metadata/properties"/>
    <ds:schemaRef ds:uri="http://schemas.microsoft.com/office/infopath/2007/PartnerControls"/>
    <ds:schemaRef ds:uri="1a303bf9-85f5-4c5e-b827-f61df08aab5e"/>
    <ds:schemaRef ds:uri="c78b0da7-f602-41ed-a04c-f69e59c15f59"/>
  </ds:schemaRefs>
</ds:datastoreItem>
</file>

<file path=customXml/itemProps4.xml><?xml version="1.0" encoding="utf-8"?>
<ds:datastoreItem xmlns:ds="http://schemas.openxmlformats.org/officeDocument/2006/customXml" ds:itemID="{710BD06B-E150-4E82-B976-B3473A18136D}">
  <ds:schemaRefs>
    <ds:schemaRef ds:uri="http://schemas.openxmlformats.org/officeDocument/2006/bibliography"/>
  </ds:schemaRefs>
</ds:datastoreItem>
</file>

<file path=customXml/itemProps5.xml><?xml version="1.0" encoding="utf-8"?>
<ds:datastoreItem xmlns:ds="http://schemas.openxmlformats.org/officeDocument/2006/customXml" ds:itemID="{FF9D782B-85CD-4CB0-BDCD-E5CDBE8CCB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a303bf9-85f5-4c5e-b827-f61df08aab5e"/>
    <ds:schemaRef ds:uri="c78b0da7-f602-41ed-a04c-f69e59c15f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557</Words>
  <Characters>3066</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3616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F.Bovendeert@flixconsultancy.com</dc:creator>
  <cp:keywords/>
  <dc:description/>
  <cp:lastModifiedBy>Floris Bovendeert</cp:lastModifiedBy>
  <cp:revision>5</cp:revision>
  <dcterms:created xsi:type="dcterms:W3CDTF">2025-07-17T07:50:00Z</dcterms:created>
  <dcterms:modified xsi:type="dcterms:W3CDTF">2025-07-25T08:58:00Z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0x010100ABF350864CD13B4B923F1F22FDFDF03F</vt:lpwstr>
  </property>
  <property fmtid="{D5CDD505-2E9C-101B-9397-08002B2CF9AE}" pid="3" name="Order">
    <vt:r8>1300</vt:r8>
  </property>
</Properties>
</file>