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27A88588"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1C2DF8">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27A88588"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1C2DF8">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4343D24F"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C84467">
                              <w:rPr>
                                <w:color w:val="F18659"/>
                                <w:sz w:val="60"/>
                                <w:szCs w:val="60"/>
                                <w:lang w:bidi="nl-NL"/>
                              </w:rPr>
                              <w:t>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4343D24F"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C84467">
                        <w:rPr>
                          <w:color w:val="F18659"/>
                          <w:sz w:val="60"/>
                          <w:szCs w:val="60"/>
                          <w:lang w:bidi="nl-NL"/>
                        </w:rPr>
                        <w:t>Audit</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244EADB4"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 </w:t>
            </w:r>
            <w:r w:rsidR="00C84467">
              <w:rPr>
                <w:b w:val="0"/>
                <w:bCs w:val="0"/>
              </w:rPr>
              <w:t>Audit</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w:t>
            </w:r>
            <w:proofErr w:type="spellStart"/>
            <w:r w:rsidRPr="0000032E">
              <w:rPr>
                <w:bCs/>
              </w:rPr>
              <w:t>Rev</w:t>
            </w:r>
            <w:proofErr w:type="spellEnd"/>
            <w:r w:rsidRPr="0000032E">
              <w:rPr>
                <w:bCs/>
              </w:rPr>
              <w:t>.:</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4970A84F" w:rsidR="0000032E" w:rsidRPr="0000032E" w:rsidRDefault="001C2DF8"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01F5A822" w:rsidR="008E7EB1" w:rsidRDefault="008E7EB1">
      <w:pPr>
        <w:spacing w:after="160" w:line="259" w:lineRule="auto"/>
      </w:pPr>
    </w:p>
    <w:p w14:paraId="3549B7DA" w14:textId="0999B298" w:rsidR="001C2DF8" w:rsidRPr="001F61BF" w:rsidRDefault="001C2DF8" w:rsidP="001C2DF8">
      <w:pPr>
        <w:rPr>
          <w:lang w:val="en-US"/>
        </w:rPr>
      </w:pPr>
      <w:bookmarkStart w:id="0" w:name="_Hlk204331937"/>
      <w:r w:rsidRPr="001F61BF">
        <w:rPr>
          <w:lang w:val="en-US"/>
        </w:rPr>
        <w:t xml:space="preserve">In this document, you will find the basic work instructions for </w:t>
      </w:r>
      <w:r>
        <w:rPr>
          <w:b/>
          <w:bCs/>
          <w:lang w:val="en-US"/>
        </w:rPr>
        <w:t>Audit.</w:t>
      </w:r>
    </w:p>
    <w:p w14:paraId="681EE4AF" w14:textId="77777777" w:rsidR="001C2DF8" w:rsidRPr="001F61BF" w:rsidRDefault="001C2DF8" w:rsidP="001C2DF8">
      <w:pPr>
        <w:rPr>
          <w:lang w:val="en-US"/>
        </w:rPr>
      </w:pPr>
    </w:p>
    <w:p w14:paraId="0437FA26" w14:textId="77777777" w:rsidR="001C2DF8" w:rsidRPr="00700A6A" w:rsidRDefault="001C2DF8" w:rsidP="001C2DF8">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483FD420" w14:textId="77777777" w:rsidR="001C2DF8" w:rsidRPr="001C2DF8" w:rsidRDefault="001C2DF8">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09F9B7C1" w14:textId="2F351FDD" w:rsidR="00FA0B1F"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643679" w:history="1">
            <w:r w:rsidR="00FA0B1F" w:rsidRPr="001C4754">
              <w:rPr>
                <w:rStyle w:val="Hyperlink"/>
                <w:noProof/>
              </w:rPr>
              <w:t>1. General</w:t>
            </w:r>
            <w:r w:rsidR="00FA0B1F">
              <w:rPr>
                <w:noProof/>
                <w:webHidden/>
              </w:rPr>
              <w:tab/>
            </w:r>
            <w:r w:rsidR="00FA0B1F">
              <w:rPr>
                <w:noProof/>
                <w:webHidden/>
              </w:rPr>
              <w:fldChar w:fldCharType="begin"/>
            </w:r>
            <w:r w:rsidR="00FA0B1F">
              <w:rPr>
                <w:noProof/>
                <w:webHidden/>
              </w:rPr>
              <w:instrText xml:space="preserve"> PAGEREF _Toc203643679 \h </w:instrText>
            </w:r>
            <w:r w:rsidR="00FA0B1F">
              <w:rPr>
                <w:noProof/>
                <w:webHidden/>
              </w:rPr>
            </w:r>
            <w:r w:rsidR="00FA0B1F">
              <w:rPr>
                <w:noProof/>
                <w:webHidden/>
              </w:rPr>
              <w:fldChar w:fldCharType="separate"/>
            </w:r>
            <w:r w:rsidR="00FA0B1F">
              <w:rPr>
                <w:noProof/>
                <w:webHidden/>
              </w:rPr>
              <w:t>3</w:t>
            </w:r>
            <w:r w:rsidR="00FA0B1F">
              <w:rPr>
                <w:noProof/>
                <w:webHidden/>
              </w:rPr>
              <w:fldChar w:fldCharType="end"/>
            </w:r>
          </w:hyperlink>
        </w:p>
        <w:p w14:paraId="4C0B2DC5" w14:textId="2170C913" w:rsidR="00FA0B1F" w:rsidRDefault="00832F92">
          <w:pPr>
            <w:pStyle w:val="Inhopg2"/>
            <w:tabs>
              <w:tab w:val="right" w:leader="dot" w:pos="9062"/>
            </w:tabs>
            <w:rPr>
              <w:noProof/>
              <w:color w:val="auto"/>
              <w:sz w:val="22"/>
              <w:lang w:eastAsia="nl-NL"/>
            </w:rPr>
          </w:pPr>
          <w:hyperlink w:anchor="_Toc203643680" w:history="1">
            <w:r w:rsidR="00FA0B1F" w:rsidRPr="001C4754">
              <w:rPr>
                <w:rStyle w:val="Hyperlink"/>
                <w:noProof/>
              </w:rPr>
              <w:t>1.1 Introduction</w:t>
            </w:r>
            <w:r w:rsidR="00FA0B1F">
              <w:rPr>
                <w:noProof/>
                <w:webHidden/>
              </w:rPr>
              <w:tab/>
            </w:r>
            <w:r w:rsidR="00FA0B1F">
              <w:rPr>
                <w:noProof/>
                <w:webHidden/>
              </w:rPr>
              <w:fldChar w:fldCharType="begin"/>
            </w:r>
            <w:r w:rsidR="00FA0B1F">
              <w:rPr>
                <w:noProof/>
                <w:webHidden/>
              </w:rPr>
              <w:instrText xml:space="preserve"> PAGEREF _Toc203643680 \h </w:instrText>
            </w:r>
            <w:r w:rsidR="00FA0B1F">
              <w:rPr>
                <w:noProof/>
                <w:webHidden/>
              </w:rPr>
            </w:r>
            <w:r w:rsidR="00FA0B1F">
              <w:rPr>
                <w:noProof/>
                <w:webHidden/>
              </w:rPr>
              <w:fldChar w:fldCharType="separate"/>
            </w:r>
            <w:r w:rsidR="00FA0B1F">
              <w:rPr>
                <w:noProof/>
                <w:webHidden/>
              </w:rPr>
              <w:t>3</w:t>
            </w:r>
            <w:r w:rsidR="00FA0B1F">
              <w:rPr>
                <w:noProof/>
                <w:webHidden/>
              </w:rPr>
              <w:fldChar w:fldCharType="end"/>
            </w:r>
          </w:hyperlink>
        </w:p>
        <w:p w14:paraId="63E7C36B" w14:textId="60726D51" w:rsidR="00FA0B1F" w:rsidRDefault="00832F92">
          <w:pPr>
            <w:pStyle w:val="Inhopg2"/>
            <w:tabs>
              <w:tab w:val="right" w:leader="dot" w:pos="9062"/>
            </w:tabs>
            <w:rPr>
              <w:noProof/>
              <w:color w:val="auto"/>
              <w:sz w:val="22"/>
              <w:lang w:eastAsia="nl-NL"/>
            </w:rPr>
          </w:pPr>
          <w:hyperlink w:anchor="_Toc203643681" w:history="1">
            <w:r w:rsidR="00FA0B1F" w:rsidRPr="001C4754">
              <w:rPr>
                <w:rStyle w:val="Hyperlink"/>
                <w:noProof/>
                <w:lang w:val="en-US"/>
              </w:rPr>
              <w:t>1.2 Objective</w:t>
            </w:r>
            <w:r w:rsidR="00FA0B1F">
              <w:rPr>
                <w:noProof/>
                <w:webHidden/>
              </w:rPr>
              <w:tab/>
            </w:r>
            <w:r w:rsidR="00FA0B1F">
              <w:rPr>
                <w:noProof/>
                <w:webHidden/>
              </w:rPr>
              <w:fldChar w:fldCharType="begin"/>
            </w:r>
            <w:r w:rsidR="00FA0B1F">
              <w:rPr>
                <w:noProof/>
                <w:webHidden/>
              </w:rPr>
              <w:instrText xml:space="preserve"> PAGEREF _Toc203643681 \h </w:instrText>
            </w:r>
            <w:r w:rsidR="00FA0B1F">
              <w:rPr>
                <w:noProof/>
                <w:webHidden/>
              </w:rPr>
            </w:r>
            <w:r w:rsidR="00FA0B1F">
              <w:rPr>
                <w:noProof/>
                <w:webHidden/>
              </w:rPr>
              <w:fldChar w:fldCharType="separate"/>
            </w:r>
            <w:r w:rsidR="00FA0B1F">
              <w:rPr>
                <w:noProof/>
                <w:webHidden/>
              </w:rPr>
              <w:t>3</w:t>
            </w:r>
            <w:r w:rsidR="00FA0B1F">
              <w:rPr>
                <w:noProof/>
                <w:webHidden/>
              </w:rPr>
              <w:fldChar w:fldCharType="end"/>
            </w:r>
          </w:hyperlink>
        </w:p>
        <w:p w14:paraId="4D40CC71" w14:textId="7D91508E" w:rsidR="00FA0B1F" w:rsidRDefault="00832F92">
          <w:pPr>
            <w:pStyle w:val="Inhopg2"/>
            <w:tabs>
              <w:tab w:val="right" w:leader="dot" w:pos="9062"/>
            </w:tabs>
            <w:rPr>
              <w:noProof/>
              <w:color w:val="auto"/>
              <w:sz w:val="22"/>
              <w:lang w:eastAsia="nl-NL"/>
            </w:rPr>
          </w:pPr>
          <w:hyperlink w:anchor="_Toc203643682" w:history="1">
            <w:r w:rsidR="00FA0B1F" w:rsidRPr="001C4754">
              <w:rPr>
                <w:rStyle w:val="Hyperlink"/>
                <w:noProof/>
                <w:lang w:val="en-US"/>
              </w:rPr>
              <w:t>1.3 Solution</w:t>
            </w:r>
            <w:r w:rsidR="00FA0B1F">
              <w:rPr>
                <w:noProof/>
                <w:webHidden/>
              </w:rPr>
              <w:tab/>
            </w:r>
            <w:r w:rsidR="00FA0B1F">
              <w:rPr>
                <w:noProof/>
                <w:webHidden/>
              </w:rPr>
              <w:fldChar w:fldCharType="begin"/>
            </w:r>
            <w:r w:rsidR="00FA0B1F">
              <w:rPr>
                <w:noProof/>
                <w:webHidden/>
              </w:rPr>
              <w:instrText xml:space="preserve"> PAGEREF _Toc203643682 \h </w:instrText>
            </w:r>
            <w:r w:rsidR="00FA0B1F">
              <w:rPr>
                <w:noProof/>
                <w:webHidden/>
              </w:rPr>
            </w:r>
            <w:r w:rsidR="00FA0B1F">
              <w:rPr>
                <w:noProof/>
                <w:webHidden/>
              </w:rPr>
              <w:fldChar w:fldCharType="separate"/>
            </w:r>
            <w:r w:rsidR="00FA0B1F">
              <w:rPr>
                <w:noProof/>
                <w:webHidden/>
              </w:rPr>
              <w:t>3</w:t>
            </w:r>
            <w:r w:rsidR="00FA0B1F">
              <w:rPr>
                <w:noProof/>
                <w:webHidden/>
              </w:rPr>
              <w:fldChar w:fldCharType="end"/>
            </w:r>
          </w:hyperlink>
        </w:p>
        <w:p w14:paraId="49EFEC75" w14:textId="0B2202CE" w:rsidR="00FA0B1F" w:rsidRDefault="00832F92">
          <w:pPr>
            <w:pStyle w:val="Inhopg1"/>
            <w:tabs>
              <w:tab w:val="right" w:leader="dot" w:pos="9062"/>
            </w:tabs>
            <w:rPr>
              <w:noProof/>
              <w:color w:val="auto"/>
              <w:sz w:val="22"/>
              <w:lang w:eastAsia="nl-NL"/>
            </w:rPr>
          </w:pPr>
          <w:hyperlink w:anchor="_Toc203643683" w:history="1">
            <w:r w:rsidR="00FA0B1F" w:rsidRPr="001C4754">
              <w:rPr>
                <w:rStyle w:val="Hyperlink"/>
                <w:noProof/>
                <w:lang w:val="en-US"/>
              </w:rPr>
              <w:t>2. Module</w:t>
            </w:r>
            <w:r w:rsidR="00FA0B1F">
              <w:rPr>
                <w:noProof/>
                <w:webHidden/>
              </w:rPr>
              <w:tab/>
            </w:r>
            <w:r w:rsidR="00FA0B1F">
              <w:rPr>
                <w:noProof/>
                <w:webHidden/>
              </w:rPr>
              <w:fldChar w:fldCharType="begin"/>
            </w:r>
            <w:r w:rsidR="00FA0B1F">
              <w:rPr>
                <w:noProof/>
                <w:webHidden/>
              </w:rPr>
              <w:instrText xml:space="preserve"> PAGEREF _Toc203643683 \h </w:instrText>
            </w:r>
            <w:r w:rsidR="00FA0B1F">
              <w:rPr>
                <w:noProof/>
                <w:webHidden/>
              </w:rPr>
            </w:r>
            <w:r w:rsidR="00FA0B1F">
              <w:rPr>
                <w:noProof/>
                <w:webHidden/>
              </w:rPr>
              <w:fldChar w:fldCharType="separate"/>
            </w:r>
            <w:r w:rsidR="00FA0B1F">
              <w:rPr>
                <w:noProof/>
                <w:webHidden/>
              </w:rPr>
              <w:t>4</w:t>
            </w:r>
            <w:r w:rsidR="00FA0B1F">
              <w:rPr>
                <w:noProof/>
                <w:webHidden/>
              </w:rPr>
              <w:fldChar w:fldCharType="end"/>
            </w:r>
          </w:hyperlink>
        </w:p>
        <w:p w14:paraId="144F2371" w14:textId="722B3631" w:rsidR="00FA0B1F" w:rsidRDefault="00832F92">
          <w:pPr>
            <w:pStyle w:val="Inhopg2"/>
            <w:tabs>
              <w:tab w:val="right" w:leader="dot" w:pos="9062"/>
            </w:tabs>
            <w:rPr>
              <w:noProof/>
              <w:color w:val="auto"/>
              <w:sz w:val="22"/>
              <w:lang w:eastAsia="nl-NL"/>
            </w:rPr>
          </w:pPr>
          <w:hyperlink w:anchor="_Toc203643684" w:history="1">
            <w:r w:rsidR="00FA0B1F" w:rsidRPr="001C4754">
              <w:rPr>
                <w:rStyle w:val="Hyperlink"/>
                <w:bCs/>
                <w:noProof/>
                <w:lang w:val="en-US"/>
              </w:rPr>
              <w:t>2.1 Audits</w:t>
            </w:r>
            <w:r w:rsidR="00FA0B1F">
              <w:rPr>
                <w:noProof/>
                <w:webHidden/>
              </w:rPr>
              <w:tab/>
            </w:r>
            <w:r w:rsidR="00FA0B1F">
              <w:rPr>
                <w:noProof/>
                <w:webHidden/>
              </w:rPr>
              <w:fldChar w:fldCharType="begin"/>
            </w:r>
            <w:r w:rsidR="00FA0B1F">
              <w:rPr>
                <w:noProof/>
                <w:webHidden/>
              </w:rPr>
              <w:instrText xml:space="preserve"> PAGEREF _Toc203643684 \h </w:instrText>
            </w:r>
            <w:r w:rsidR="00FA0B1F">
              <w:rPr>
                <w:noProof/>
                <w:webHidden/>
              </w:rPr>
            </w:r>
            <w:r w:rsidR="00FA0B1F">
              <w:rPr>
                <w:noProof/>
                <w:webHidden/>
              </w:rPr>
              <w:fldChar w:fldCharType="separate"/>
            </w:r>
            <w:r w:rsidR="00FA0B1F">
              <w:rPr>
                <w:noProof/>
                <w:webHidden/>
              </w:rPr>
              <w:t>5</w:t>
            </w:r>
            <w:r w:rsidR="00FA0B1F">
              <w:rPr>
                <w:noProof/>
                <w:webHidden/>
              </w:rPr>
              <w:fldChar w:fldCharType="end"/>
            </w:r>
          </w:hyperlink>
        </w:p>
        <w:p w14:paraId="3B0F5ED9" w14:textId="3130C2B1" w:rsidR="00FA0B1F" w:rsidRDefault="00832F92">
          <w:pPr>
            <w:pStyle w:val="Inhopg2"/>
            <w:tabs>
              <w:tab w:val="right" w:leader="dot" w:pos="9062"/>
            </w:tabs>
            <w:rPr>
              <w:noProof/>
              <w:color w:val="auto"/>
              <w:sz w:val="22"/>
              <w:lang w:eastAsia="nl-NL"/>
            </w:rPr>
          </w:pPr>
          <w:hyperlink w:anchor="_Toc203643685" w:history="1">
            <w:r w:rsidR="00FA0B1F" w:rsidRPr="001C4754">
              <w:rPr>
                <w:rStyle w:val="Hyperlink"/>
                <w:bCs/>
                <w:noProof/>
                <w:lang w:val="en-US"/>
              </w:rPr>
              <w:t>2.2</w:t>
            </w:r>
            <w:r w:rsidR="00FA0B1F" w:rsidRPr="001C4754">
              <w:rPr>
                <w:rStyle w:val="Hyperlink"/>
                <w:b/>
                <w:noProof/>
                <w:lang w:val="en-US"/>
              </w:rPr>
              <w:t xml:space="preserve"> </w:t>
            </w:r>
            <w:r w:rsidR="00FA0B1F" w:rsidRPr="001C4754">
              <w:rPr>
                <w:rStyle w:val="Hyperlink"/>
                <w:bCs/>
                <w:noProof/>
                <w:lang w:val="en-US"/>
              </w:rPr>
              <w:t>Audit log</w:t>
            </w:r>
            <w:r w:rsidR="00FA0B1F">
              <w:rPr>
                <w:noProof/>
                <w:webHidden/>
              </w:rPr>
              <w:tab/>
            </w:r>
            <w:r w:rsidR="00FA0B1F">
              <w:rPr>
                <w:noProof/>
                <w:webHidden/>
              </w:rPr>
              <w:fldChar w:fldCharType="begin"/>
            </w:r>
            <w:r w:rsidR="00FA0B1F">
              <w:rPr>
                <w:noProof/>
                <w:webHidden/>
              </w:rPr>
              <w:instrText xml:space="preserve"> PAGEREF _Toc203643685 \h </w:instrText>
            </w:r>
            <w:r w:rsidR="00FA0B1F">
              <w:rPr>
                <w:noProof/>
                <w:webHidden/>
              </w:rPr>
            </w:r>
            <w:r w:rsidR="00FA0B1F">
              <w:rPr>
                <w:noProof/>
                <w:webHidden/>
              </w:rPr>
              <w:fldChar w:fldCharType="separate"/>
            </w:r>
            <w:r w:rsidR="00FA0B1F">
              <w:rPr>
                <w:noProof/>
                <w:webHidden/>
              </w:rPr>
              <w:t>7</w:t>
            </w:r>
            <w:r w:rsidR="00FA0B1F">
              <w:rPr>
                <w:noProof/>
                <w:webHidden/>
              </w:rPr>
              <w:fldChar w:fldCharType="end"/>
            </w:r>
          </w:hyperlink>
        </w:p>
        <w:p w14:paraId="57B67888" w14:textId="1A6B9454" w:rsidR="00FA0B1F" w:rsidRDefault="00832F92">
          <w:pPr>
            <w:pStyle w:val="Inhopg2"/>
            <w:tabs>
              <w:tab w:val="right" w:leader="dot" w:pos="9062"/>
            </w:tabs>
            <w:rPr>
              <w:noProof/>
              <w:color w:val="auto"/>
              <w:sz w:val="22"/>
              <w:lang w:eastAsia="nl-NL"/>
            </w:rPr>
          </w:pPr>
          <w:hyperlink w:anchor="_Toc203643686" w:history="1">
            <w:r w:rsidR="00FA0B1F" w:rsidRPr="001C4754">
              <w:rPr>
                <w:rStyle w:val="Hyperlink"/>
                <w:bCs/>
                <w:noProof/>
                <w:lang w:val="en-US"/>
              </w:rPr>
              <w:t>2.3 Audit types</w:t>
            </w:r>
            <w:r w:rsidR="00FA0B1F">
              <w:rPr>
                <w:noProof/>
                <w:webHidden/>
              </w:rPr>
              <w:tab/>
            </w:r>
            <w:r w:rsidR="00FA0B1F">
              <w:rPr>
                <w:noProof/>
                <w:webHidden/>
              </w:rPr>
              <w:fldChar w:fldCharType="begin"/>
            </w:r>
            <w:r w:rsidR="00FA0B1F">
              <w:rPr>
                <w:noProof/>
                <w:webHidden/>
              </w:rPr>
              <w:instrText xml:space="preserve"> PAGEREF _Toc203643686 \h </w:instrText>
            </w:r>
            <w:r w:rsidR="00FA0B1F">
              <w:rPr>
                <w:noProof/>
                <w:webHidden/>
              </w:rPr>
            </w:r>
            <w:r w:rsidR="00FA0B1F">
              <w:rPr>
                <w:noProof/>
                <w:webHidden/>
              </w:rPr>
              <w:fldChar w:fldCharType="separate"/>
            </w:r>
            <w:r w:rsidR="00FA0B1F">
              <w:rPr>
                <w:noProof/>
                <w:webHidden/>
              </w:rPr>
              <w:t>7</w:t>
            </w:r>
            <w:r w:rsidR="00FA0B1F">
              <w:rPr>
                <w:noProof/>
                <w:webHidden/>
              </w:rPr>
              <w:fldChar w:fldCharType="end"/>
            </w:r>
          </w:hyperlink>
        </w:p>
        <w:p w14:paraId="0E3AE11C" w14:textId="223A468E" w:rsidR="00FA0B1F" w:rsidRDefault="00832F92">
          <w:pPr>
            <w:pStyle w:val="Inhopg1"/>
            <w:tabs>
              <w:tab w:val="right" w:leader="dot" w:pos="9062"/>
            </w:tabs>
            <w:rPr>
              <w:noProof/>
              <w:color w:val="auto"/>
              <w:sz w:val="22"/>
              <w:lang w:eastAsia="nl-NL"/>
            </w:rPr>
          </w:pPr>
          <w:hyperlink w:anchor="_Toc203643687" w:history="1">
            <w:r w:rsidR="00FA0B1F" w:rsidRPr="001C4754">
              <w:rPr>
                <w:rStyle w:val="Hyperlink"/>
                <w:noProof/>
                <w:lang w:val="en-US"/>
              </w:rPr>
              <w:t>3. Audit overview</w:t>
            </w:r>
            <w:r w:rsidR="00FA0B1F">
              <w:rPr>
                <w:noProof/>
                <w:webHidden/>
              </w:rPr>
              <w:tab/>
            </w:r>
            <w:r w:rsidR="00FA0B1F">
              <w:rPr>
                <w:noProof/>
                <w:webHidden/>
              </w:rPr>
              <w:fldChar w:fldCharType="begin"/>
            </w:r>
            <w:r w:rsidR="00FA0B1F">
              <w:rPr>
                <w:noProof/>
                <w:webHidden/>
              </w:rPr>
              <w:instrText xml:space="preserve"> PAGEREF _Toc203643687 \h </w:instrText>
            </w:r>
            <w:r w:rsidR="00FA0B1F">
              <w:rPr>
                <w:noProof/>
                <w:webHidden/>
              </w:rPr>
            </w:r>
            <w:r w:rsidR="00FA0B1F">
              <w:rPr>
                <w:noProof/>
                <w:webHidden/>
              </w:rPr>
              <w:fldChar w:fldCharType="separate"/>
            </w:r>
            <w:r w:rsidR="00FA0B1F">
              <w:rPr>
                <w:noProof/>
                <w:webHidden/>
              </w:rPr>
              <w:t>8</w:t>
            </w:r>
            <w:r w:rsidR="00FA0B1F">
              <w:rPr>
                <w:noProof/>
                <w:webHidden/>
              </w:rPr>
              <w:fldChar w:fldCharType="end"/>
            </w:r>
          </w:hyperlink>
        </w:p>
        <w:p w14:paraId="155C7501" w14:textId="03DAB1A3"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1C2DF8" w:rsidRDefault="008E7EB1">
      <w:pPr>
        <w:spacing w:after="160" w:line="259" w:lineRule="auto"/>
        <w:rPr>
          <w:b/>
          <w:bCs/>
        </w:rPr>
      </w:pPr>
      <w:proofErr w:type="spellStart"/>
      <w:r w:rsidRPr="001C2DF8">
        <w:rPr>
          <w:b/>
          <w:bCs/>
        </w:rPr>
        <w:t>Revision</w:t>
      </w:r>
      <w:proofErr w:type="spellEnd"/>
      <w:r w:rsidRPr="001C2DF8">
        <w:rPr>
          <w:b/>
          <w:bCs/>
        </w:rPr>
        <w:t xml:space="preserve"> </w:t>
      </w:r>
      <w:proofErr w:type="spellStart"/>
      <w:r w:rsidRPr="001C2DF8">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643679"/>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643680"/>
      <w:r>
        <w:t xml:space="preserve">1.1 </w:t>
      </w:r>
      <w:proofErr w:type="spellStart"/>
      <w:r>
        <w:t>Introduction</w:t>
      </w:r>
      <w:bookmarkEnd w:id="2"/>
      <w:proofErr w:type="spellEnd"/>
    </w:p>
    <w:p w14:paraId="3C732AAC" w14:textId="341B5B1F" w:rsidR="00AC2132" w:rsidRDefault="004B2589" w:rsidP="000B0F53">
      <w:pPr>
        <w:rPr>
          <w:lang w:val="en-US"/>
        </w:rPr>
      </w:pPr>
      <w:r w:rsidRPr="004B2589">
        <w:rPr>
          <w:lang w:val="en-US"/>
        </w:rPr>
        <w:t>In this module, you can manage all project-related audits. Audits are typically carried out at specific project milestones or phases to evaluate compliance, quality, or progress. Relatics enables you to register, plan, and document audits in a structured and transparent way—ensuring that findings and follow-up actions are clearly traceable throughout the project.</w:t>
      </w:r>
    </w:p>
    <w:p w14:paraId="18838590" w14:textId="77777777" w:rsidR="004B2589" w:rsidRPr="00566D7D" w:rsidRDefault="004B2589" w:rsidP="000B0F53">
      <w:pPr>
        <w:rPr>
          <w:lang w:val="en-US"/>
        </w:rPr>
      </w:pPr>
    </w:p>
    <w:p w14:paraId="14357847" w14:textId="5E66E535" w:rsidR="000B0F53" w:rsidRPr="00566D7D" w:rsidRDefault="000B0F53" w:rsidP="000B0F53">
      <w:pPr>
        <w:pStyle w:val="Kop2"/>
        <w:rPr>
          <w:lang w:val="en-US"/>
        </w:rPr>
      </w:pPr>
      <w:bookmarkStart w:id="3" w:name="_Toc203643681"/>
      <w:r w:rsidRPr="00566D7D">
        <w:rPr>
          <w:lang w:val="en-US"/>
        </w:rPr>
        <w:t>1.2 Objective</w:t>
      </w:r>
      <w:bookmarkEnd w:id="3"/>
    </w:p>
    <w:p w14:paraId="65DF35DE" w14:textId="7CA850D5" w:rsidR="00AC2132" w:rsidRDefault="00CE6BBB" w:rsidP="000B0F53">
      <w:pPr>
        <w:rPr>
          <w:lang w:val="en-US"/>
        </w:rPr>
      </w:pPr>
      <w:r w:rsidRPr="00CE6BBB">
        <w:rPr>
          <w:lang w:val="en-US"/>
        </w:rPr>
        <w:t xml:space="preserve">The goal is to ensure full traceability and clarity around all project audits. In many projects, audits are performed but not consistently documented or linked to project phases, which can lead to incomplete insights or lost lessons learned. </w:t>
      </w:r>
    </w:p>
    <w:p w14:paraId="757DE6F7" w14:textId="77777777" w:rsidR="00CE6BBB" w:rsidRPr="00566D7D" w:rsidRDefault="00CE6BBB" w:rsidP="000B0F53">
      <w:pPr>
        <w:rPr>
          <w:lang w:val="en-US"/>
        </w:rPr>
      </w:pPr>
    </w:p>
    <w:p w14:paraId="2B04ECCC" w14:textId="52DF697E" w:rsidR="000B0F53" w:rsidRPr="00206CE6" w:rsidRDefault="000B0F53" w:rsidP="000B0F53">
      <w:pPr>
        <w:pStyle w:val="Kop2"/>
        <w:rPr>
          <w:lang w:val="en-US"/>
        </w:rPr>
      </w:pPr>
      <w:bookmarkStart w:id="4" w:name="_Toc203643682"/>
      <w:r w:rsidRPr="00206CE6">
        <w:rPr>
          <w:lang w:val="en-US"/>
        </w:rPr>
        <w:t>1.3 Solution</w:t>
      </w:r>
      <w:bookmarkEnd w:id="4"/>
    </w:p>
    <w:p w14:paraId="5FDED73F" w14:textId="70BC236F" w:rsidR="000B0F53" w:rsidRPr="00CE6BBB" w:rsidRDefault="00CE6BBB">
      <w:pPr>
        <w:spacing w:after="160" w:line="259" w:lineRule="auto"/>
        <w:rPr>
          <w:bCs/>
          <w:lang w:val="en-US"/>
        </w:rPr>
      </w:pPr>
      <w:r w:rsidRPr="00CE6BBB">
        <w:rPr>
          <w:bCs/>
          <w:lang w:val="en-US"/>
        </w:rPr>
        <w:t>Relatics supports a structured audit process—if used consistently. By creating audits in this module, linking them to milestones or phases, and documenting the associated reports and outcomes, you create a reliable audit trail. This promotes transparency, continuous improvement, and accountability within your project team.</w:t>
      </w:r>
      <w:r w:rsidR="000B0F53"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643683"/>
      <w:r w:rsidRPr="00206CE6">
        <w:rPr>
          <w:lang w:val="en-US"/>
        </w:rPr>
        <w:t>2. Module</w:t>
      </w:r>
      <w:bookmarkEnd w:id="5"/>
    </w:p>
    <w:p w14:paraId="35454831" w14:textId="1F8E479B" w:rsidR="008154DC" w:rsidRDefault="008154DC" w:rsidP="000B0F53">
      <w:pPr>
        <w:rPr>
          <w:b/>
          <w:bCs/>
          <w:lang w:val="en-US"/>
        </w:rPr>
      </w:pPr>
    </w:p>
    <w:p w14:paraId="53FCE52C" w14:textId="2C1AE3A1" w:rsidR="000B0F53" w:rsidRDefault="008154DC" w:rsidP="000B0F53">
      <w:pPr>
        <w:rPr>
          <w:lang w:val="en-US"/>
        </w:rPr>
      </w:pPr>
      <w:r>
        <w:rPr>
          <w:bCs/>
          <w:szCs w:val="20"/>
          <w:lang w:val="en-US"/>
        </w:rPr>
        <w:t xml:space="preserve">Go to -&gt; </w:t>
      </w:r>
      <w:r w:rsidR="00587DEA">
        <w:rPr>
          <w:bCs/>
          <w:szCs w:val="20"/>
          <w:lang w:val="en-US"/>
        </w:rPr>
        <w:t>Process</w:t>
      </w:r>
      <w:r>
        <w:rPr>
          <w:bCs/>
          <w:szCs w:val="20"/>
          <w:lang w:val="en-US"/>
        </w:rPr>
        <w:t xml:space="preserve"> -&gt; </w:t>
      </w:r>
      <w:r w:rsidR="00CE6BBB">
        <w:rPr>
          <w:bCs/>
          <w:szCs w:val="20"/>
          <w:lang w:val="en-US"/>
        </w:rPr>
        <w:t>Audits</w:t>
      </w:r>
      <w:r w:rsidR="00587DEA">
        <w:rPr>
          <w:bCs/>
          <w:szCs w:val="20"/>
          <w:lang w:val="en-US"/>
        </w:rPr>
        <w:t xml:space="preserve"> -&gt; </w:t>
      </w:r>
      <w:r w:rsidR="00CE6BBB">
        <w:rPr>
          <w:bCs/>
          <w:szCs w:val="20"/>
          <w:lang w:val="en-US"/>
        </w:rPr>
        <w:t>Audits and Audits Overview</w:t>
      </w:r>
    </w:p>
    <w:p w14:paraId="4A330BF9" w14:textId="545251BC" w:rsidR="006110C1" w:rsidRDefault="00CE6BBB" w:rsidP="000B0F53">
      <w:pPr>
        <w:rPr>
          <w:lang w:val="en-US"/>
        </w:rPr>
      </w:pPr>
      <w:r w:rsidRPr="00CE6BBB">
        <w:rPr>
          <w:noProof/>
          <w:lang w:val="en-US"/>
        </w:rPr>
        <w:drawing>
          <wp:inline distT="0" distB="0" distL="0" distR="0" wp14:anchorId="751671A2" wp14:editId="55DA438B">
            <wp:extent cx="5760720" cy="2628265"/>
            <wp:effectExtent l="0" t="0" r="0" b="6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628265"/>
                    </a:xfrm>
                    <a:prstGeom prst="rect">
                      <a:avLst/>
                    </a:prstGeom>
                  </pic:spPr>
                </pic:pic>
              </a:graphicData>
            </a:graphic>
          </wp:inline>
        </w:drawing>
      </w:r>
    </w:p>
    <w:p w14:paraId="7FC9EC7D" w14:textId="00826436" w:rsidR="008154DC" w:rsidRDefault="008154DC" w:rsidP="000B0F53">
      <w:pPr>
        <w:rPr>
          <w:lang w:val="en-US"/>
        </w:rPr>
      </w:pPr>
    </w:p>
    <w:p w14:paraId="254B1534" w14:textId="4AA4994B"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CE6BBB">
        <w:rPr>
          <w:bCs/>
          <w:szCs w:val="20"/>
          <w:lang w:val="en-US"/>
        </w:rPr>
        <w:t>Audits</w:t>
      </w:r>
      <w:r w:rsidR="00587DEA">
        <w:rPr>
          <w:bCs/>
          <w:szCs w:val="20"/>
          <w:lang w:val="en-US"/>
        </w:rPr>
        <w:t xml:space="preserve"> </w:t>
      </w:r>
      <w:r>
        <w:rPr>
          <w:bCs/>
          <w:szCs w:val="20"/>
          <w:lang w:val="en-US"/>
        </w:rPr>
        <w:t>and you will see the following screen:</w:t>
      </w:r>
    </w:p>
    <w:p w14:paraId="625E20A6" w14:textId="180BC51B"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3E1BA069" w:rsidR="004F619C" w:rsidRPr="00CE6BBB" w:rsidRDefault="00CE6BBB" w:rsidP="008154DC">
                            <w:pPr>
                              <w:pStyle w:val="Lijstalinea"/>
                              <w:numPr>
                                <w:ilvl w:val="0"/>
                                <w:numId w:val="1"/>
                              </w:numPr>
                              <w:rPr>
                                <w:b/>
                                <w:bCs/>
                                <w:szCs w:val="20"/>
                                <w:lang w:val="en-US"/>
                              </w:rPr>
                            </w:pPr>
                            <w:r>
                              <w:rPr>
                                <w:bCs/>
                                <w:sz w:val="22"/>
                                <w:szCs w:val="18"/>
                                <w:lang w:val="en-US"/>
                              </w:rPr>
                              <w:t>Audits.</w:t>
                            </w:r>
                          </w:p>
                          <w:p w14:paraId="4A88BFF9" w14:textId="19B489EA" w:rsidR="00CE6BBB" w:rsidRPr="00CE6BBB" w:rsidRDefault="00CE6BBB" w:rsidP="008154DC">
                            <w:pPr>
                              <w:pStyle w:val="Lijstalinea"/>
                              <w:numPr>
                                <w:ilvl w:val="0"/>
                                <w:numId w:val="1"/>
                              </w:numPr>
                              <w:rPr>
                                <w:b/>
                                <w:bCs/>
                                <w:szCs w:val="20"/>
                                <w:lang w:val="en-US"/>
                              </w:rPr>
                            </w:pPr>
                            <w:r>
                              <w:rPr>
                                <w:bCs/>
                                <w:sz w:val="22"/>
                                <w:szCs w:val="18"/>
                                <w:lang w:val="en-US"/>
                              </w:rPr>
                              <w:t>Audit log.</w:t>
                            </w:r>
                          </w:p>
                          <w:p w14:paraId="354C415A" w14:textId="104A9EA3" w:rsidR="00CE6BBB" w:rsidRPr="008154DC" w:rsidRDefault="00CE6BBB" w:rsidP="008154DC">
                            <w:pPr>
                              <w:pStyle w:val="Lijstalinea"/>
                              <w:numPr>
                                <w:ilvl w:val="0"/>
                                <w:numId w:val="1"/>
                              </w:numPr>
                              <w:rPr>
                                <w:b/>
                                <w:bCs/>
                                <w:szCs w:val="20"/>
                                <w:lang w:val="en-US"/>
                              </w:rPr>
                            </w:pPr>
                            <w:r>
                              <w:rPr>
                                <w:bCs/>
                                <w:sz w:val="22"/>
                                <w:szCs w:val="18"/>
                                <w:lang w:val="en-US"/>
                              </w:rPr>
                              <w:t>Audit types.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3E1BA069" w:rsidR="004F619C" w:rsidRPr="00CE6BBB" w:rsidRDefault="00CE6BBB" w:rsidP="008154DC">
                      <w:pPr>
                        <w:pStyle w:val="Lijstalinea"/>
                        <w:numPr>
                          <w:ilvl w:val="0"/>
                          <w:numId w:val="1"/>
                        </w:numPr>
                        <w:rPr>
                          <w:b/>
                          <w:bCs/>
                          <w:szCs w:val="20"/>
                          <w:lang w:val="en-US"/>
                        </w:rPr>
                      </w:pPr>
                      <w:r>
                        <w:rPr>
                          <w:bCs/>
                          <w:sz w:val="22"/>
                          <w:szCs w:val="18"/>
                          <w:lang w:val="en-US"/>
                        </w:rPr>
                        <w:t>Audits.</w:t>
                      </w:r>
                    </w:p>
                    <w:p w14:paraId="4A88BFF9" w14:textId="19B489EA" w:rsidR="00CE6BBB" w:rsidRPr="00CE6BBB" w:rsidRDefault="00CE6BBB" w:rsidP="008154DC">
                      <w:pPr>
                        <w:pStyle w:val="Lijstalinea"/>
                        <w:numPr>
                          <w:ilvl w:val="0"/>
                          <w:numId w:val="1"/>
                        </w:numPr>
                        <w:rPr>
                          <w:b/>
                          <w:bCs/>
                          <w:szCs w:val="20"/>
                          <w:lang w:val="en-US"/>
                        </w:rPr>
                      </w:pPr>
                      <w:r>
                        <w:rPr>
                          <w:bCs/>
                          <w:sz w:val="22"/>
                          <w:szCs w:val="18"/>
                          <w:lang w:val="en-US"/>
                        </w:rPr>
                        <w:t>Audit log.</w:t>
                      </w:r>
                    </w:p>
                    <w:p w14:paraId="354C415A" w14:textId="104A9EA3" w:rsidR="00CE6BBB" w:rsidRPr="008154DC" w:rsidRDefault="00CE6BBB" w:rsidP="008154DC">
                      <w:pPr>
                        <w:pStyle w:val="Lijstalinea"/>
                        <w:numPr>
                          <w:ilvl w:val="0"/>
                          <w:numId w:val="1"/>
                        </w:numPr>
                        <w:rPr>
                          <w:b/>
                          <w:bCs/>
                          <w:szCs w:val="20"/>
                          <w:lang w:val="en-US"/>
                        </w:rPr>
                      </w:pPr>
                      <w:r>
                        <w:rPr>
                          <w:bCs/>
                          <w:sz w:val="22"/>
                          <w:szCs w:val="18"/>
                          <w:lang w:val="en-US"/>
                        </w:rPr>
                        <w:t>Audit types.</w:t>
                      </w:r>
                    </w:p>
                  </w:txbxContent>
                </v:textbox>
                <w10:wrap anchorx="margin"/>
              </v:shape>
            </w:pict>
          </mc:Fallback>
        </mc:AlternateContent>
      </w:r>
      <w:r w:rsidR="00CE6BBB" w:rsidRPr="00CE6BBB">
        <w:rPr>
          <w:noProof/>
          <w:lang w:val="en-US"/>
        </w:rPr>
        <w:drawing>
          <wp:inline distT="0" distB="0" distL="0" distR="0" wp14:anchorId="16956963" wp14:editId="55A20DFC">
            <wp:extent cx="5760720" cy="245745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45745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48423319" w14:textId="2EAF12F6" w:rsidR="00587DEA" w:rsidRDefault="00587DEA" w:rsidP="000B0F53">
      <w:pPr>
        <w:rPr>
          <w:lang w:val="en-US"/>
        </w:rPr>
      </w:pPr>
    </w:p>
    <w:p w14:paraId="0D7728C8" w14:textId="2F644A16" w:rsidR="00587DEA" w:rsidRDefault="00587DEA" w:rsidP="000B0F53">
      <w:pPr>
        <w:rPr>
          <w:lang w:val="en-US"/>
        </w:rPr>
      </w:pPr>
    </w:p>
    <w:p w14:paraId="357B0822" w14:textId="77777777" w:rsidR="00587DEA" w:rsidRDefault="00587DEA" w:rsidP="000B0F53">
      <w:pPr>
        <w:rPr>
          <w:lang w:val="en-US"/>
        </w:rPr>
      </w:pPr>
    </w:p>
    <w:p w14:paraId="62590B1E" w14:textId="0D0C635B" w:rsidR="005E6D33" w:rsidRDefault="005E6D33" w:rsidP="000B0F53">
      <w:pPr>
        <w:rPr>
          <w:lang w:val="en-US"/>
        </w:rPr>
      </w:pPr>
    </w:p>
    <w:p w14:paraId="2F4C4B4A" w14:textId="1CF11653" w:rsidR="005E6D33" w:rsidRDefault="005E6D33" w:rsidP="000B0F53">
      <w:pPr>
        <w:rPr>
          <w:lang w:val="en-US"/>
        </w:rPr>
      </w:pPr>
    </w:p>
    <w:p w14:paraId="668A691F" w14:textId="5CFE5266" w:rsidR="005E6D33" w:rsidRPr="005E6D33" w:rsidRDefault="005E6D33" w:rsidP="005E6D33">
      <w:pPr>
        <w:pStyle w:val="Kop2"/>
        <w:rPr>
          <w:b/>
          <w:bCs/>
          <w:lang w:val="en-US"/>
        </w:rPr>
      </w:pPr>
      <w:bookmarkStart w:id="6" w:name="_Toc203643684"/>
      <w:r w:rsidRPr="005E6D33">
        <w:rPr>
          <w:bCs/>
          <w:lang w:val="en-US"/>
        </w:rPr>
        <w:t xml:space="preserve">2.1 </w:t>
      </w:r>
      <w:r w:rsidR="00600D55">
        <w:rPr>
          <w:bCs/>
          <w:lang w:val="en-US"/>
        </w:rPr>
        <w:t>Audits</w:t>
      </w:r>
      <w:bookmarkEnd w:id="6"/>
      <w:r w:rsidRPr="005E6D33">
        <w:rPr>
          <w:bCs/>
          <w:lang w:val="en-US"/>
        </w:rPr>
        <w:t xml:space="preserve"> </w:t>
      </w:r>
    </w:p>
    <w:p w14:paraId="2AE19280" w14:textId="302EDCBA" w:rsidR="00587DEA" w:rsidRDefault="005E6D33" w:rsidP="00587DEA">
      <w:pPr>
        <w:rPr>
          <w:b/>
          <w:bCs/>
          <w:sz w:val="22"/>
          <w:szCs w:val="18"/>
          <w:lang w:val="en-US"/>
        </w:rPr>
      </w:pPr>
      <w:r>
        <w:rPr>
          <w:bCs/>
          <w:sz w:val="22"/>
          <w:szCs w:val="18"/>
          <w:lang w:val="en-US"/>
        </w:rPr>
        <w:t xml:space="preserve">This tab contains an overview of all the </w:t>
      </w:r>
      <w:r w:rsidR="00AF300B">
        <w:rPr>
          <w:bCs/>
          <w:sz w:val="22"/>
          <w:szCs w:val="18"/>
          <w:lang w:val="en-US"/>
        </w:rPr>
        <w:t>audit</w:t>
      </w:r>
      <w:r>
        <w:rPr>
          <w:bCs/>
          <w:sz w:val="22"/>
          <w:szCs w:val="18"/>
          <w:lang w:val="en-US"/>
        </w:rPr>
        <w:t xml:space="preserve"> in this workspace.</w:t>
      </w:r>
      <w:r w:rsidR="008220A2">
        <w:rPr>
          <w:bCs/>
          <w:sz w:val="22"/>
          <w:szCs w:val="18"/>
          <w:lang w:val="en-US"/>
        </w:rPr>
        <w:t xml:space="preserve"> </w:t>
      </w:r>
      <w:r w:rsidR="00587DEA">
        <w:rPr>
          <w:bCs/>
          <w:sz w:val="22"/>
          <w:szCs w:val="18"/>
          <w:lang w:val="en-US"/>
        </w:rPr>
        <w:t xml:space="preserve">By pressing on the + sign next to </w:t>
      </w:r>
      <w:r w:rsidR="00440729">
        <w:rPr>
          <w:bCs/>
          <w:sz w:val="22"/>
          <w:szCs w:val="18"/>
          <w:lang w:val="en-US"/>
        </w:rPr>
        <w:t>Open audits</w:t>
      </w:r>
      <w:r w:rsidR="00587DEA">
        <w:rPr>
          <w:bCs/>
          <w:sz w:val="22"/>
          <w:szCs w:val="18"/>
          <w:lang w:val="en-US"/>
        </w:rPr>
        <w:t xml:space="preserve">, you can create new </w:t>
      </w:r>
      <w:r w:rsidR="00440729">
        <w:rPr>
          <w:bCs/>
          <w:sz w:val="22"/>
          <w:szCs w:val="18"/>
          <w:lang w:val="en-US"/>
        </w:rPr>
        <w:t>audits</w:t>
      </w:r>
      <w:r w:rsidR="00587DEA">
        <w:rPr>
          <w:bCs/>
          <w:sz w:val="22"/>
          <w:szCs w:val="18"/>
          <w:lang w:val="en-US"/>
        </w:rPr>
        <w:t>.</w:t>
      </w:r>
      <w:r w:rsidR="00440729">
        <w:rPr>
          <w:bCs/>
          <w:sz w:val="22"/>
          <w:szCs w:val="18"/>
          <w:lang w:val="en-US"/>
        </w:rPr>
        <w:t xml:space="preserve"> When the status of an audit changes to ‘in progress’, the audits moves to the second table.</w:t>
      </w:r>
    </w:p>
    <w:p w14:paraId="57B59BA2" w14:textId="2ABDF079" w:rsidR="005E6D33" w:rsidRPr="005E6D33" w:rsidRDefault="005E6D33" w:rsidP="005E6D33">
      <w:pPr>
        <w:rPr>
          <w:b/>
          <w:bCs/>
          <w:szCs w:val="20"/>
          <w:lang w:val="en-US"/>
        </w:rPr>
      </w:pPr>
    </w:p>
    <w:p w14:paraId="4B9645BB" w14:textId="0B0B2A63" w:rsidR="005E6D33" w:rsidRDefault="00440729" w:rsidP="005E6D33">
      <w:pPr>
        <w:rPr>
          <w:b/>
          <w:bCs/>
          <w:sz w:val="22"/>
          <w:szCs w:val="18"/>
          <w:lang w:val="en-US"/>
        </w:rPr>
      </w:pPr>
      <w:r w:rsidRPr="00440729">
        <w:rPr>
          <w:b/>
          <w:bCs/>
          <w:noProof/>
          <w:sz w:val="22"/>
          <w:szCs w:val="18"/>
          <w:lang w:val="en-US"/>
        </w:rPr>
        <w:drawing>
          <wp:inline distT="0" distB="0" distL="0" distR="0" wp14:anchorId="4665DFBF" wp14:editId="512DDA06">
            <wp:extent cx="5760720" cy="2273300"/>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273300"/>
                    </a:xfrm>
                    <a:prstGeom prst="rect">
                      <a:avLst/>
                    </a:prstGeom>
                  </pic:spPr>
                </pic:pic>
              </a:graphicData>
            </a:graphic>
          </wp:inline>
        </w:drawing>
      </w:r>
    </w:p>
    <w:p w14:paraId="00A3256D" w14:textId="6D4BA5B9" w:rsidR="005E6D33" w:rsidRDefault="005E6D33" w:rsidP="005E6D33">
      <w:pPr>
        <w:rPr>
          <w:b/>
          <w:bCs/>
          <w:sz w:val="22"/>
          <w:szCs w:val="18"/>
          <w:lang w:val="en-US"/>
        </w:rPr>
      </w:pPr>
    </w:p>
    <w:p w14:paraId="4F08DC45" w14:textId="54CDFC57" w:rsidR="00587DEA" w:rsidRDefault="00587DEA" w:rsidP="00587DEA">
      <w:pPr>
        <w:rPr>
          <w:b/>
          <w:bCs/>
          <w:sz w:val="22"/>
          <w:szCs w:val="18"/>
          <w:lang w:val="en-US"/>
        </w:rPr>
      </w:pPr>
      <w:r w:rsidRPr="00CB74C0">
        <w:rPr>
          <w:bCs/>
          <w:sz w:val="22"/>
          <w:szCs w:val="18"/>
          <w:lang w:val="en-US"/>
        </w:rPr>
        <w:t xml:space="preserve">When you click on a specific </w:t>
      </w:r>
      <w:r w:rsidR="00440729">
        <w:rPr>
          <w:bCs/>
          <w:sz w:val="22"/>
          <w:szCs w:val="18"/>
          <w:lang w:val="en-US"/>
        </w:rPr>
        <w:t>audit</w:t>
      </w:r>
      <w:r w:rsidRPr="00CB74C0">
        <w:rPr>
          <w:bCs/>
          <w:sz w:val="22"/>
          <w:szCs w:val="18"/>
          <w:lang w:val="en-US"/>
        </w:rPr>
        <w:t>, its full details will appear on the right side of the screen, where you can review and update the information</w:t>
      </w:r>
      <w:r>
        <w:rPr>
          <w:bCs/>
          <w:sz w:val="22"/>
          <w:szCs w:val="18"/>
          <w:lang w:val="en-US"/>
        </w:rPr>
        <w:t>.</w:t>
      </w:r>
    </w:p>
    <w:p w14:paraId="0A21A877" w14:textId="77777777" w:rsidR="00587DEA" w:rsidRDefault="00587DEA" w:rsidP="005E6D33">
      <w:pPr>
        <w:rPr>
          <w:b/>
          <w:bCs/>
          <w:sz w:val="22"/>
          <w:szCs w:val="18"/>
          <w:lang w:val="en-US"/>
        </w:rPr>
      </w:pPr>
    </w:p>
    <w:p w14:paraId="754C96DE" w14:textId="755CB5C1" w:rsidR="008220A2" w:rsidRDefault="00440729" w:rsidP="005E6D33">
      <w:pPr>
        <w:rPr>
          <w:b/>
          <w:bCs/>
          <w:sz w:val="22"/>
          <w:szCs w:val="18"/>
          <w:lang w:val="en-US"/>
        </w:rPr>
      </w:pPr>
      <w:r w:rsidRPr="00440729">
        <w:rPr>
          <w:b/>
          <w:bCs/>
          <w:noProof/>
          <w:sz w:val="22"/>
          <w:szCs w:val="18"/>
          <w:lang w:val="en-US"/>
        </w:rPr>
        <w:drawing>
          <wp:inline distT="0" distB="0" distL="0" distR="0" wp14:anchorId="00B5B603" wp14:editId="3DE8180C">
            <wp:extent cx="5760720" cy="2636520"/>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636520"/>
                    </a:xfrm>
                    <a:prstGeom prst="rect">
                      <a:avLst/>
                    </a:prstGeom>
                  </pic:spPr>
                </pic:pic>
              </a:graphicData>
            </a:graphic>
          </wp:inline>
        </w:drawing>
      </w:r>
    </w:p>
    <w:p w14:paraId="045DFFE0" w14:textId="152463DD" w:rsidR="005E6D33" w:rsidRDefault="005E6D33" w:rsidP="005E6D33">
      <w:pPr>
        <w:rPr>
          <w:b/>
          <w:bCs/>
          <w:sz w:val="22"/>
          <w:szCs w:val="18"/>
          <w:lang w:val="en-US"/>
        </w:rPr>
      </w:pPr>
    </w:p>
    <w:p w14:paraId="3017CF95" w14:textId="245601DD" w:rsidR="00440729" w:rsidRDefault="00440729" w:rsidP="005E6D33">
      <w:pPr>
        <w:rPr>
          <w:b/>
          <w:bCs/>
          <w:sz w:val="22"/>
          <w:szCs w:val="18"/>
          <w:lang w:val="en-US"/>
        </w:rPr>
      </w:pPr>
    </w:p>
    <w:p w14:paraId="1292398E" w14:textId="0EB6ADE4" w:rsidR="00440729" w:rsidRDefault="00440729" w:rsidP="005E6D33">
      <w:pPr>
        <w:rPr>
          <w:b/>
          <w:bCs/>
          <w:sz w:val="22"/>
          <w:szCs w:val="18"/>
          <w:lang w:val="en-US"/>
        </w:rPr>
      </w:pPr>
    </w:p>
    <w:p w14:paraId="1139CB3D" w14:textId="71369A9B" w:rsidR="00440729" w:rsidRDefault="00440729" w:rsidP="005E6D33">
      <w:pPr>
        <w:rPr>
          <w:b/>
          <w:bCs/>
          <w:sz w:val="22"/>
          <w:szCs w:val="18"/>
          <w:lang w:val="en-US"/>
        </w:rPr>
      </w:pPr>
    </w:p>
    <w:p w14:paraId="56D61608" w14:textId="6E181622" w:rsidR="00440729" w:rsidRDefault="00440729" w:rsidP="005E6D33">
      <w:pPr>
        <w:rPr>
          <w:b/>
          <w:bCs/>
          <w:sz w:val="22"/>
          <w:szCs w:val="18"/>
          <w:lang w:val="en-US"/>
        </w:rPr>
      </w:pPr>
    </w:p>
    <w:p w14:paraId="2D15FF67" w14:textId="3FF3DF5F" w:rsidR="00440729" w:rsidRDefault="00440729" w:rsidP="005E6D33">
      <w:pPr>
        <w:rPr>
          <w:b/>
          <w:bCs/>
          <w:sz w:val="22"/>
          <w:szCs w:val="18"/>
          <w:lang w:val="en-US"/>
        </w:rPr>
      </w:pPr>
    </w:p>
    <w:p w14:paraId="09CD07E5" w14:textId="19B4A181" w:rsidR="00440729" w:rsidRDefault="00440729" w:rsidP="005E6D33">
      <w:pPr>
        <w:rPr>
          <w:b/>
          <w:bCs/>
          <w:sz w:val="22"/>
          <w:szCs w:val="18"/>
          <w:lang w:val="en-US"/>
        </w:rPr>
      </w:pPr>
    </w:p>
    <w:p w14:paraId="41A48603" w14:textId="5FB60B1D" w:rsidR="00440729" w:rsidRDefault="00440729" w:rsidP="005E6D33">
      <w:pPr>
        <w:rPr>
          <w:b/>
          <w:bCs/>
          <w:sz w:val="22"/>
          <w:szCs w:val="18"/>
          <w:lang w:val="en-US"/>
        </w:rPr>
      </w:pPr>
    </w:p>
    <w:p w14:paraId="65D53232" w14:textId="30E533BC" w:rsidR="00440729" w:rsidRDefault="00440729" w:rsidP="005E6D33">
      <w:pPr>
        <w:rPr>
          <w:b/>
          <w:bCs/>
          <w:sz w:val="22"/>
          <w:szCs w:val="18"/>
          <w:lang w:val="en-US"/>
        </w:rPr>
      </w:pPr>
    </w:p>
    <w:p w14:paraId="2352BE0C" w14:textId="45F37FC3" w:rsidR="00440729" w:rsidRDefault="00AB70C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64736" behindDoc="0" locked="0" layoutInCell="1" allowOverlap="1" wp14:anchorId="658A824C" wp14:editId="0CD6A225">
                <wp:simplePos x="0" y="0"/>
                <wp:positionH relativeFrom="page">
                  <wp:posOffset>6271260</wp:posOffset>
                </wp:positionH>
                <wp:positionV relativeFrom="paragraph">
                  <wp:posOffset>8890</wp:posOffset>
                </wp:positionV>
                <wp:extent cx="1143000" cy="795655"/>
                <wp:effectExtent l="0" t="0" r="19050" b="23495"/>
                <wp:wrapSquare wrapText="bothSides"/>
                <wp:docPr id="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5655"/>
                        </a:xfrm>
                        <a:prstGeom prst="rect">
                          <a:avLst/>
                        </a:prstGeom>
                        <a:solidFill>
                          <a:srgbClr val="FFFFFF"/>
                        </a:solidFill>
                        <a:ln w="9525">
                          <a:solidFill>
                            <a:srgbClr val="000000"/>
                          </a:solidFill>
                          <a:miter lim="800000"/>
                          <a:headEnd/>
                          <a:tailEnd/>
                        </a:ln>
                      </wps:spPr>
                      <wps:txbx>
                        <w:txbxContent>
                          <w:p w14:paraId="14F47C01" w14:textId="0761A9F5" w:rsidR="00AB70C1" w:rsidRPr="00171101" w:rsidRDefault="00AB70C1" w:rsidP="00AB70C1">
                            <w:pPr>
                              <w:rPr>
                                <w:b/>
                                <w:bCs/>
                                <w:sz w:val="20"/>
                                <w:szCs w:val="16"/>
                                <w:lang w:val="en-US"/>
                              </w:rPr>
                            </w:pPr>
                            <w:r>
                              <w:rPr>
                                <w:bCs/>
                                <w:sz w:val="20"/>
                                <w:szCs w:val="16"/>
                                <w:lang w:val="en-US"/>
                              </w:rPr>
                              <w:t xml:space="preserve">The option to get an audit output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A824C" id="_x0000_s1029" type="#_x0000_t202" style="position:absolute;margin-left:493.8pt;margin-top:.7pt;width:90pt;height:62.65pt;z-index:251764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">
                <v:textbox>
                  <w:txbxContent>
                    <w:p w14:paraId="14F47C01" w14:textId="0761A9F5" w:rsidR="00AB70C1" w:rsidRPr="00171101" w:rsidRDefault="00AB70C1" w:rsidP="00AB70C1">
                      <w:pPr>
                        <w:rPr>
                          <w:b/>
                          <w:bCs/>
                          <w:sz w:val="20"/>
                          <w:szCs w:val="16"/>
                          <w:lang w:val="en-US"/>
                        </w:rPr>
                      </w:pPr>
                      <w:r>
                        <w:rPr>
                          <w:bCs/>
                          <w:sz w:val="20"/>
                          <w:szCs w:val="16"/>
                          <w:lang w:val="en-US"/>
                        </w:rPr>
                        <w:t xml:space="preserve">The option to get an audit output report. </w:t>
                      </w:r>
                    </w:p>
                  </w:txbxContent>
                </v:textbox>
                <w10:wrap type="square" anchorx="page"/>
              </v:shape>
            </w:pict>
          </mc:Fallback>
        </mc:AlternateContent>
      </w:r>
    </w:p>
    <w:p w14:paraId="2D5EF796" w14:textId="5C78B5B6" w:rsidR="00636EF2" w:rsidRDefault="00AB70C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5582ECC1">
                <wp:simplePos x="0" y="0"/>
                <wp:positionH relativeFrom="page">
                  <wp:posOffset>4150360</wp:posOffset>
                </wp:positionH>
                <wp:positionV relativeFrom="paragraph">
                  <wp:posOffset>11430</wp:posOffset>
                </wp:positionV>
                <wp:extent cx="1143000" cy="795655"/>
                <wp:effectExtent l="0" t="0" r="19050" b="2349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5655"/>
                        </a:xfrm>
                        <a:prstGeom prst="rect">
                          <a:avLst/>
                        </a:prstGeom>
                        <a:solidFill>
                          <a:srgbClr val="FFFFFF"/>
                        </a:solidFill>
                        <a:ln w="9525">
                          <a:solidFill>
                            <a:srgbClr val="000000"/>
                          </a:solidFill>
                          <a:miter lim="800000"/>
                          <a:headEnd/>
                          <a:tailEnd/>
                        </a:ln>
                      </wps:spPr>
                      <wps:txbx>
                        <w:txbxContent>
                          <w:p w14:paraId="1556D2F8" w14:textId="4767FD8D" w:rsidR="00636EF2" w:rsidRPr="00171101" w:rsidRDefault="00AB70C1">
                            <w:pPr>
                              <w:rPr>
                                <w:b/>
                                <w:bCs/>
                                <w:sz w:val="20"/>
                                <w:szCs w:val="16"/>
                                <w:lang w:val="en-US"/>
                              </w:rPr>
                            </w:pPr>
                            <w:r>
                              <w:rPr>
                                <w:bCs/>
                                <w:sz w:val="20"/>
                                <w:szCs w:val="16"/>
                                <w:lang w:val="en-US"/>
                              </w:rPr>
                              <w:t>Select the persons that are auditee(s).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30" type="#_x0000_t202" style="position:absolute;margin-left:326.8pt;margin-top:.9pt;width:90pt;height:62.6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">
                <v:textbox>
                  <w:txbxContent>
                    <w:p w14:paraId="1556D2F8" w14:textId="4767FD8D" w:rsidR="00636EF2" w:rsidRPr="00171101" w:rsidRDefault="00AB70C1">
                      <w:pPr>
                        <w:rPr>
                          <w:b/>
                          <w:bCs/>
                          <w:sz w:val="20"/>
                          <w:szCs w:val="16"/>
                          <w:lang w:val="en-US"/>
                        </w:rPr>
                      </w:pPr>
                      <w:r>
                        <w:rPr>
                          <w:bCs/>
                          <w:sz w:val="20"/>
                          <w:szCs w:val="16"/>
                          <w:lang w:val="en-US"/>
                        </w:rPr>
                        <w:t>Select the persons that are auditee(s).</w:t>
                      </w:r>
                    </w:p>
                  </w:txbxContent>
                </v:textbox>
                <w10:wrap type="square" anchorx="page"/>
              </v:shape>
            </w:pict>
          </mc:Fallback>
        </mc:AlternateContent>
      </w:r>
      <w:r w:rsidR="00636EF2"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424D4BD7"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AB70C1">
                              <w:rPr>
                                <w:bCs/>
                                <w:sz w:val="20"/>
                                <w:szCs w:val="16"/>
                                <w:lang w:val="en-US"/>
                              </w:rPr>
                              <w:t>audit.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31"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aTNzVKQIAAE0EAAAOAAAAAAAAAAAAAAAAAC4CAABkcnMvZTJv&#10;RG9jLnhtbFBLAQItABQABgAIAAAAIQDTAHXG3QAAAAkBAAAPAAAAAAAAAAAAAAAAAIMEAABkcnMv&#10;ZG93bnJldi54bWxQSwUGAAAAAAQABADzAAAAjQUAAAAA&#10;">
                <v:textbox style="mso-fit-shape-to-text:t">
                  <w:txbxContent>
                    <w:p w14:paraId="5B214C33" w14:textId="424D4BD7"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AB70C1">
                        <w:rPr>
                          <w:bCs/>
                          <w:sz w:val="20"/>
                          <w:szCs w:val="16"/>
                          <w:lang w:val="en-US"/>
                        </w:rPr>
                        <w:t>audit.</w:t>
                      </w:r>
                    </w:p>
                  </w:txbxContent>
                </v:textbox>
                <w10:wrap type="square"/>
              </v:shape>
            </w:pict>
          </mc:Fallback>
        </mc:AlternateContent>
      </w:r>
    </w:p>
    <w:p w14:paraId="6366557D" w14:textId="0B72960F" w:rsidR="008220A2" w:rsidRDefault="008220A2" w:rsidP="005E6D33">
      <w:pPr>
        <w:rPr>
          <w:b/>
          <w:bCs/>
          <w:sz w:val="22"/>
          <w:szCs w:val="18"/>
          <w:lang w:val="en-US"/>
        </w:rPr>
      </w:pPr>
    </w:p>
    <w:p w14:paraId="5EA3C72E" w14:textId="00C39433" w:rsidR="00171101" w:rsidRDefault="00AB70C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11E21670">
                <wp:simplePos x="0" y="0"/>
                <wp:positionH relativeFrom="column">
                  <wp:posOffset>1224279</wp:posOffset>
                </wp:positionH>
                <wp:positionV relativeFrom="paragraph">
                  <wp:posOffset>192404</wp:posOffset>
                </wp:positionV>
                <wp:extent cx="466725" cy="904875"/>
                <wp:effectExtent l="0" t="0" r="66675" b="47625"/>
                <wp:wrapNone/>
                <wp:docPr id="23" name="Rechte verbindingslijn met pijl 23"/>
                <wp:cNvGraphicFramePr/>
                <a:graphic xmlns:a="http://schemas.openxmlformats.org/drawingml/2006/main">
                  <a:graphicData uri="http://schemas.microsoft.com/office/word/2010/wordprocessingShape">
                    <wps:wsp>
                      <wps:cNvCnPr/>
                      <wps:spPr>
                        <a:xfrm>
                          <a:off x="0" y="0"/>
                          <a:ext cx="466725" cy="9048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3924EA" id="_x0000_t32" coordsize="21600,21600" o:spt="32" o:oned="t" path="m,l21600,21600e" filled="f">
                <v:path arrowok="t" fillok="f" o:connecttype="none"/>
                <o:lock v:ext="edit" shapetype="t"/>
              </v:shapetype>
              <v:shape id="Rechte verbindingslijn met pijl 23" o:spid="_x0000_s1026" type="#_x0000_t32" style="position:absolute;margin-left:96.4pt;margin-top:15.15pt;width:36.75pt;height:7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" strokecolor="black [3200]" strokeweight="1.5pt">
                <v:stroke endarrow="block" joinstyle="miter"/>
              </v:shape>
            </w:pict>
          </mc:Fallback>
        </mc:AlternateContent>
      </w:r>
    </w:p>
    <w:p w14:paraId="15E3BFC5" w14:textId="01F015EF" w:rsidR="00171101" w:rsidRDefault="00AB70C1" w:rsidP="005E6D33">
      <w:pPr>
        <w:rPr>
          <w:b/>
          <w:bCs/>
          <w:sz w:val="22"/>
          <w:szCs w:val="18"/>
          <w:lang w:val="en-US"/>
        </w:rPr>
      </w:pPr>
      <w:r w:rsidRPr="00AB70C1">
        <w:rPr>
          <w:b/>
          <w:bCs/>
          <w:noProof/>
          <w:sz w:val="22"/>
          <w:szCs w:val="18"/>
          <w:lang w:val="en-US"/>
        </w:rPr>
        <w:drawing>
          <wp:anchor distT="0" distB="0" distL="114300" distR="114300" simplePos="0" relativeHeight="251762688" behindDoc="1" locked="0" layoutInCell="1" allowOverlap="1" wp14:anchorId="33557F97" wp14:editId="5CBC3AB3">
            <wp:simplePos x="0" y="0"/>
            <wp:positionH relativeFrom="column">
              <wp:posOffset>-71120</wp:posOffset>
            </wp:positionH>
            <wp:positionV relativeFrom="paragraph">
              <wp:posOffset>213995</wp:posOffset>
            </wp:positionV>
            <wp:extent cx="5760720" cy="483997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4839970"/>
                    </a:xfrm>
                    <a:prstGeom prst="rect">
                      <a:avLst/>
                    </a:prstGeom>
                  </pic:spPr>
                </pic:pic>
              </a:graphicData>
            </a:graphic>
          </wp:anchor>
        </w:drawing>
      </w:r>
      <w:r>
        <w:rPr>
          <w:b/>
          <w:bCs/>
          <w:noProof/>
          <w:sz w:val="22"/>
          <w:szCs w:val="18"/>
          <w:lang w:val="en-US"/>
        </w:rPr>
        <mc:AlternateContent>
          <mc:Choice Requires="wps">
            <w:drawing>
              <wp:anchor distT="0" distB="0" distL="114300" distR="114300" simplePos="0" relativeHeight="251766784" behindDoc="0" locked="0" layoutInCell="1" allowOverlap="1" wp14:anchorId="05873DFA" wp14:editId="555D3431">
                <wp:simplePos x="0" y="0"/>
                <wp:positionH relativeFrom="column">
                  <wp:posOffset>5632449</wp:posOffset>
                </wp:positionH>
                <wp:positionV relativeFrom="paragraph">
                  <wp:posOffset>5715</wp:posOffset>
                </wp:positionV>
                <wp:extent cx="563880" cy="266700"/>
                <wp:effectExtent l="38100" t="0" r="26670" b="57150"/>
                <wp:wrapNone/>
                <wp:docPr id="50" name="Rechte verbindingslijn met pijl 50"/>
                <wp:cNvGraphicFramePr/>
                <a:graphic xmlns:a="http://schemas.openxmlformats.org/drawingml/2006/main">
                  <a:graphicData uri="http://schemas.microsoft.com/office/word/2010/wordprocessingShape">
                    <wps:wsp>
                      <wps:cNvCnPr/>
                      <wps:spPr>
                        <a:xfrm flipH="1">
                          <a:off x="0" y="0"/>
                          <a:ext cx="563880" cy="266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C7A523" id="Rechte verbindingslijn met pijl 50" o:spid="_x0000_s1026" type="#_x0000_t32" style="position:absolute;margin-left:443.5pt;margin-top:.45pt;width:44.4pt;height:21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" strokecolor="black [3200]" strokeweight="1.5pt">
                <v:stroke endarrow="block" joinstyle="miter"/>
              </v:shape>
            </w:pict>
          </mc:Fallback>
        </mc:AlternateContent>
      </w:r>
    </w:p>
    <w:p w14:paraId="14CB8B5C" w14:textId="56334328" w:rsidR="00171101" w:rsidRDefault="00AB70C1"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32B0C66F">
                <wp:simplePos x="0" y="0"/>
                <wp:positionH relativeFrom="column">
                  <wp:posOffset>3043554</wp:posOffset>
                </wp:positionH>
                <wp:positionV relativeFrom="paragraph">
                  <wp:posOffset>28575</wp:posOffset>
                </wp:positionV>
                <wp:extent cx="752475" cy="495300"/>
                <wp:effectExtent l="38100" t="0" r="28575" b="57150"/>
                <wp:wrapNone/>
                <wp:docPr id="24" name="Rechte verbindingslijn met pijl 24"/>
                <wp:cNvGraphicFramePr/>
                <a:graphic xmlns:a="http://schemas.openxmlformats.org/drawingml/2006/main">
                  <a:graphicData uri="http://schemas.microsoft.com/office/word/2010/wordprocessingShape">
                    <wps:wsp>
                      <wps:cNvCnPr/>
                      <wps:spPr>
                        <a:xfrm flipH="1">
                          <a:off x="0" y="0"/>
                          <a:ext cx="752475" cy="495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BD253A" id="Rechte verbindingslijn met pijl 24" o:spid="_x0000_s1026" type="#_x0000_t32" style="position:absolute;margin-left:239.65pt;margin-top:2.25pt;width:59.25pt;height:39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" strokecolor="black [3200]" strokeweight="1.5pt">
                <v:stroke endarrow="block" joinstyle="miter"/>
              </v:shape>
            </w:pict>
          </mc:Fallback>
        </mc:AlternateContent>
      </w:r>
    </w:p>
    <w:p w14:paraId="2F74C5F0" w14:textId="0D91A848" w:rsidR="00171101" w:rsidRDefault="00171101" w:rsidP="005E6D33">
      <w:pPr>
        <w:rPr>
          <w:b/>
          <w:bCs/>
          <w:sz w:val="22"/>
          <w:szCs w:val="18"/>
          <w:lang w:val="en-US"/>
        </w:rPr>
      </w:pPr>
    </w:p>
    <w:p w14:paraId="2A57A19A" w14:textId="27E9AEBB" w:rsidR="00171101" w:rsidRDefault="00171101" w:rsidP="005E6D33">
      <w:pPr>
        <w:rPr>
          <w:b/>
          <w:bCs/>
          <w:sz w:val="22"/>
          <w:szCs w:val="18"/>
          <w:lang w:val="en-US"/>
        </w:rPr>
      </w:pPr>
    </w:p>
    <w:p w14:paraId="58675CDA" w14:textId="6500D956" w:rsidR="00171101" w:rsidRDefault="00AB70C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68832" behindDoc="0" locked="0" layoutInCell="1" allowOverlap="1" wp14:anchorId="135CDCC3" wp14:editId="6C9EAB8E">
                <wp:simplePos x="0" y="0"/>
                <wp:positionH relativeFrom="rightMargin">
                  <wp:align>left</wp:align>
                </wp:positionH>
                <wp:positionV relativeFrom="paragraph">
                  <wp:posOffset>40005</wp:posOffset>
                </wp:positionV>
                <wp:extent cx="800100" cy="795655"/>
                <wp:effectExtent l="0" t="0" r="19050" b="23495"/>
                <wp:wrapSquare wrapText="bothSides"/>
                <wp:docPr id="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95655"/>
                        </a:xfrm>
                        <a:prstGeom prst="rect">
                          <a:avLst/>
                        </a:prstGeom>
                        <a:solidFill>
                          <a:srgbClr val="FFFFFF"/>
                        </a:solidFill>
                        <a:ln w="9525">
                          <a:solidFill>
                            <a:srgbClr val="000000"/>
                          </a:solidFill>
                          <a:miter lim="800000"/>
                          <a:headEnd/>
                          <a:tailEnd/>
                        </a:ln>
                      </wps:spPr>
                      <wps:txbx>
                        <w:txbxContent>
                          <w:p w14:paraId="1862E6D3" w14:textId="77777777" w:rsidR="00AB70C1" w:rsidRPr="00171101" w:rsidRDefault="00AB70C1" w:rsidP="00AB70C1">
                            <w:pPr>
                              <w:rPr>
                                <w:b/>
                                <w:bCs/>
                                <w:sz w:val="20"/>
                                <w:szCs w:val="16"/>
                                <w:lang w:val="en-US"/>
                              </w:rPr>
                            </w:pPr>
                            <w:r>
                              <w:rPr>
                                <w:bCs/>
                                <w:sz w:val="20"/>
                                <w:szCs w:val="16"/>
                                <w:lang w:val="en-US"/>
                              </w:rPr>
                              <w:t xml:space="preserve">The option to get an audit output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DCC3" id="_x0000_s1032" type="#_x0000_t202" style="position:absolute;margin-left:0;margin-top:3.15pt;width:63pt;height:62.65pt;z-index:25176883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">
                <v:textbox>
                  <w:txbxContent>
                    <w:p w14:paraId="1862E6D3" w14:textId="77777777" w:rsidR="00AB70C1" w:rsidRPr="00171101" w:rsidRDefault="00AB70C1" w:rsidP="00AB70C1">
                      <w:pPr>
                        <w:rPr>
                          <w:b/>
                          <w:bCs/>
                          <w:sz w:val="20"/>
                          <w:szCs w:val="16"/>
                          <w:lang w:val="en-US"/>
                        </w:rPr>
                      </w:pPr>
                      <w:r>
                        <w:rPr>
                          <w:bCs/>
                          <w:sz w:val="20"/>
                          <w:szCs w:val="16"/>
                          <w:lang w:val="en-US"/>
                        </w:rPr>
                        <w:t xml:space="preserve">The option to get an audit output report. </w:t>
                      </w:r>
                    </w:p>
                  </w:txbxContent>
                </v:textbox>
                <w10:wrap type="square" anchorx="margin"/>
              </v:shape>
            </w:pict>
          </mc:Fallback>
        </mc:AlternateContent>
      </w:r>
    </w:p>
    <w:p w14:paraId="1874376D" w14:textId="3178CC11" w:rsidR="00171101" w:rsidRDefault="00AB70C1" w:rsidP="005E6D33">
      <w:pPr>
        <w:rPr>
          <w:b/>
          <w:bCs/>
          <w:sz w:val="22"/>
          <w:szCs w:val="18"/>
          <w:lang w:val="en-US"/>
        </w:rPr>
      </w:pP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2A6C3BFC">
                <wp:simplePos x="0" y="0"/>
                <wp:positionH relativeFrom="column">
                  <wp:posOffset>3805555</wp:posOffset>
                </wp:positionH>
                <wp:positionV relativeFrom="paragraph">
                  <wp:posOffset>196850</wp:posOffset>
                </wp:positionV>
                <wp:extent cx="2038350" cy="219075"/>
                <wp:effectExtent l="38100" t="0" r="19050" b="85725"/>
                <wp:wrapNone/>
                <wp:docPr id="35" name="Rechte verbindingslijn met pijl 35"/>
                <wp:cNvGraphicFramePr/>
                <a:graphic xmlns:a="http://schemas.openxmlformats.org/drawingml/2006/main">
                  <a:graphicData uri="http://schemas.microsoft.com/office/word/2010/wordprocessingShape">
                    <wps:wsp>
                      <wps:cNvCnPr/>
                      <wps:spPr>
                        <a:xfrm flipH="1">
                          <a:off x="0" y="0"/>
                          <a:ext cx="2038350"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56783C" id="Rechte verbindingslijn met pijl 35" o:spid="_x0000_s1026" type="#_x0000_t32" style="position:absolute;margin-left:299.65pt;margin-top:15.5pt;width:160.5pt;height:17.2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" strokecolor="black [3200]" strokeweight="1.5pt">
                <v:stroke endarrow="block" joinstyle="miter"/>
              </v:shape>
            </w:pict>
          </mc:Fallback>
        </mc:AlternateContent>
      </w:r>
    </w:p>
    <w:p w14:paraId="50023996" w14:textId="2169C963" w:rsidR="00171101" w:rsidRDefault="00171101" w:rsidP="005E6D33">
      <w:pPr>
        <w:rPr>
          <w:b/>
          <w:bCs/>
          <w:sz w:val="22"/>
          <w:szCs w:val="18"/>
          <w:lang w:val="en-US"/>
        </w:rPr>
      </w:pPr>
    </w:p>
    <w:p w14:paraId="33C1C1F7" w14:textId="0B1CE3D1" w:rsidR="00171101" w:rsidRDefault="00171101" w:rsidP="005E6D33">
      <w:pPr>
        <w:rPr>
          <w:b/>
          <w:bCs/>
          <w:sz w:val="22"/>
          <w:szCs w:val="18"/>
          <w:lang w:val="en-US"/>
        </w:rPr>
      </w:pPr>
    </w:p>
    <w:p w14:paraId="0D197C3A" w14:textId="4CBDB5BA" w:rsidR="00171101" w:rsidRDefault="0004140C" w:rsidP="0004140C">
      <w:pPr>
        <w:tabs>
          <w:tab w:val="left" w:pos="2031"/>
        </w:tabs>
        <w:rPr>
          <w:b/>
          <w:bCs/>
          <w:sz w:val="22"/>
          <w:szCs w:val="18"/>
          <w:lang w:val="en-US"/>
        </w:rPr>
      </w:pPr>
      <w:r>
        <w:rPr>
          <w:b/>
          <w:bCs/>
          <w:sz w:val="22"/>
          <w:szCs w:val="18"/>
          <w:lang w:val="en-US"/>
        </w:rPr>
        <w:tab/>
      </w:r>
    </w:p>
    <w:p w14:paraId="3C6FFAFB" w14:textId="5E0CD7EF" w:rsidR="00171101" w:rsidRDefault="00171101" w:rsidP="005E6D33">
      <w:pPr>
        <w:rPr>
          <w:b/>
          <w:bCs/>
          <w:sz w:val="22"/>
          <w:szCs w:val="18"/>
          <w:lang w:val="en-US"/>
        </w:rPr>
      </w:pPr>
    </w:p>
    <w:p w14:paraId="1DCF90C5" w14:textId="7E2663C7" w:rsidR="00171101" w:rsidRDefault="00AB70C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163731C0">
                <wp:simplePos x="0" y="0"/>
                <wp:positionH relativeFrom="page">
                  <wp:align>left</wp:align>
                </wp:positionH>
                <wp:positionV relativeFrom="paragraph">
                  <wp:posOffset>153035</wp:posOffset>
                </wp:positionV>
                <wp:extent cx="800100" cy="1404620"/>
                <wp:effectExtent l="0" t="0" r="19050" b="1079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6669B1B2" w:rsidR="0004140C" w:rsidRPr="0004140C" w:rsidRDefault="00AB70C1" w:rsidP="0004140C">
                            <w:pPr>
                              <w:rPr>
                                <w:sz w:val="20"/>
                                <w:szCs w:val="16"/>
                                <w:lang w:val="en-US"/>
                              </w:rPr>
                            </w:pPr>
                            <w:r>
                              <w:rPr>
                                <w:sz w:val="20"/>
                                <w:szCs w:val="16"/>
                                <w:lang w:val="en-US"/>
                              </w:rPr>
                              <w:t xml:space="preserve">Select the milestone at which the audit occurs.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3" type="#_x0000_t202" style="position:absolute;margin-left:0;margin-top:12.05pt;width:63pt;height:110.6pt;z-index:25172275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">
                <v:textbox style="mso-fit-shape-to-text:t">
                  <w:txbxContent>
                    <w:p w14:paraId="38FDB2AF" w14:textId="6669B1B2" w:rsidR="0004140C" w:rsidRPr="0004140C" w:rsidRDefault="00AB70C1" w:rsidP="0004140C">
                      <w:pPr>
                        <w:rPr>
                          <w:sz w:val="20"/>
                          <w:szCs w:val="16"/>
                          <w:lang w:val="en-US"/>
                        </w:rPr>
                      </w:pPr>
                      <w:r>
                        <w:rPr>
                          <w:sz w:val="20"/>
                          <w:szCs w:val="16"/>
                          <w:lang w:val="en-US"/>
                        </w:rPr>
                        <w:t xml:space="preserve">Select the milestone at which the audit occurs. </w:t>
                      </w:r>
                    </w:p>
                  </w:txbxContent>
                </v:textbox>
                <w10:wrap type="square" anchorx="page"/>
              </v:shape>
            </w:pict>
          </mc:Fallback>
        </mc:AlternateContent>
      </w:r>
    </w:p>
    <w:p w14:paraId="5631197E" w14:textId="0EA5F961" w:rsidR="00171101" w:rsidRDefault="009C5D09" w:rsidP="005E6D33">
      <w:pPr>
        <w:rPr>
          <w:b/>
          <w:bCs/>
          <w:sz w:val="22"/>
          <w:szCs w:val="18"/>
          <w:lang w:val="en-US"/>
        </w:rPr>
      </w:pPr>
      <w:r>
        <w:rPr>
          <w:b/>
          <w:bCs/>
          <w:noProof/>
          <w:sz w:val="22"/>
          <w:szCs w:val="18"/>
          <w:lang w:val="en-US"/>
        </w:rPr>
        <mc:AlternateContent>
          <mc:Choice Requires="wps">
            <w:drawing>
              <wp:anchor distT="0" distB="0" distL="114300" distR="114300" simplePos="0" relativeHeight="251772928" behindDoc="0" locked="0" layoutInCell="1" allowOverlap="1" wp14:anchorId="4331ABE1" wp14:editId="5092E083">
                <wp:simplePos x="0" y="0"/>
                <wp:positionH relativeFrom="margin">
                  <wp:posOffset>4119880</wp:posOffset>
                </wp:positionH>
                <wp:positionV relativeFrom="paragraph">
                  <wp:posOffset>182245</wp:posOffset>
                </wp:positionV>
                <wp:extent cx="1619250" cy="133350"/>
                <wp:effectExtent l="38100" t="0" r="19050" b="95250"/>
                <wp:wrapNone/>
                <wp:docPr id="59" name="Rechte verbindingslijn met pijl 59"/>
                <wp:cNvGraphicFramePr/>
                <a:graphic xmlns:a="http://schemas.openxmlformats.org/drawingml/2006/main">
                  <a:graphicData uri="http://schemas.microsoft.com/office/word/2010/wordprocessingShape">
                    <wps:wsp>
                      <wps:cNvCnPr/>
                      <wps:spPr>
                        <a:xfrm flipH="1">
                          <a:off x="0" y="0"/>
                          <a:ext cx="1619250" cy="133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9E1071" id="Rechte verbindingslijn met pijl 59" o:spid="_x0000_s1026" type="#_x0000_t32" style="position:absolute;margin-left:324.4pt;margin-top:14.35pt;width:127.5pt;height:10.5pt;flip:x;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" strokecolor="black [3200]" strokeweight="1.5pt">
                <v:stroke endarrow="block" joinstyle="miter"/>
                <w10:wrap anchorx="margin"/>
              </v:shape>
            </w:pict>
          </mc:Fallback>
        </mc:AlternateContent>
      </w:r>
      <w:r w:rsidR="00AB70C1" w:rsidRPr="00636EF2">
        <w:rPr>
          <w:b/>
          <w:bCs/>
          <w:noProof/>
          <w:sz w:val="22"/>
          <w:szCs w:val="18"/>
          <w:lang w:val="en-US"/>
        </w:rPr>
        <mc:AlternateContent>
          <mc:Choice Requires="wps">
            <w:drawing>
              <wp:anchor distT="45720" distB="45720" distL="114300" distR="114300" simplePos="0" relativeHeight="251770880" behindDoc="0" locked="0" layoutInCell="1" allowOverlap="1" wp14:anchorId="0FEB2FC3" wp14:editId="65AB8BD6">
                <wp:simplePos x="0" y="0"/>
                <wp:positionH relativeFrom="page">
                  <wp:posOffset>6629400</wp:posOffset>
                </wp:positionH>
                <wp:positionV relativeFrom="paragraph">
                  <wp:posOffset>9525</wp:posOffset>
                </wp:positionV>
                <wp:extent cx="800100" cy="1404620"/>
                <wp:effectExtent l="0" t="0" r="19050" b="10795"/>
                <wp:wrapSquare wrapText="bothSides"/>
                <wp:docPr id="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11990A6" w14:textId="20AE8A91" w:rsidR="00AB70C1" w:rsidRPr="0004140C" w:rsidRDefault="00AB70C1" w:rsidP="00AB70C1">
                            <w:pPr>
                              <w:rPr>
                                <w:sz w:val="20"/>
                                <w:szCs w:val="16"/>
                                <w:lang w:val="en-US"/>
                              </w:rPr>
                            </w:pPr>
                            <w:r>
                              <w:rPr>
                                <w:sz w:val="20"/>
                                <w:szCs w:val="16"/>
                                <w:lang w:val="en-US"/>
                              </w:rPr>
                              <w:t xml:space="preserve">Select the </w:t>
                            </w:r>
                            <w:r w:rsidR="009C5D09">
                              <w:rPr>
                                <w:sz w:val="20"/>
                                <w:szCs w:val="16"/>
                                <w:lang w:val="en-US"/>
                              </w:rPr>
                              <w:t>phase within the audit take place.</w:t>
                            </w:r>
                            <w:r>
                              <w:rPr>
                                <w:sz w:val="20"/>
                                <w:szCs w:val="16"/>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EB2FC3" id="_x0000_s1034" type="#_x0000_t202" style="position:absolute;margin-left:522pt;margin-top:.75pt;width:63pt;height:110.6pt;z-index:2517708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">
                <v:textbox style="mso-fit-shape-to-text:t">
                  <w:txbxContent>
                    <w:p w14:paraId="411990A6" w14:textId="20AE8A91" w:rsidR="00AB70C1" w:rsidRPr="0004140C" w:rsidRDefault="00AB70C1" w:rsidP="00AB70C1">
                      <w:pPr>
                        <w:rPr>
                          <w:sz w:val="20"/>
                          <w:szCs w:val="16"/>
                          <w:lang w:val="en-US"/>
                        </w:rPr>
                      </w:pPr>
                      <w:r>
                        <w:rPr>
                          <w:sz w:val="20"/>
                          <w:szCs w:val="16"/>
                          <w:lang w:val="en-US"/>
                        </w:rPr>
                        <w:t xml:space="preserve">Select the </w:t>
                      </w:r>
                      <w:r w:rsidR="009C5D09">
                        <w:rPr>
                          <w:sz w:val="20"/>
                          <w:szCs w:val="16"/>
                          <w:lang w:val="en-US"/>
                        </w:rPr>
                        <w:t>phase within the audit take place.</w:t>
                      </w:r>
                      <w:r>
                        <w:rPr>
                          <w:sz w:val="20"/>
                          <w:szCs w:val="16"/>
                          <w:lang w:val="en-US"/>
                        </w:rPr>
                        <w:t xml:space="preserve"> </w:t>
                      </w:r>
                    </w:p>
                  </w:txbxContent>
                </v:textbox>
                <w10:wrap type="square" anchorx="page"/>
              </v:shape>
            </w:pict>
          </mc:Fallback>
        </mc:AlternateContent>
      </w:r>
      <w:r w:rsidR="00AB70C1">
        <w:rPr>
          <w:b/>
          <w:bCs/>
          <w:noProof/>
          <w:sz w:val="22"/>
          <w:szCs w:val="18"/>
          <w:lang w:val="en-US"/>
        </w:rPr>
        <mc:AlternateContent>
          <mc:Choice Requires="wps">
            <w:drawing>
              <wp:anchor distT="0" distB="0" distL="114300" distR="114300" simplePos="0" relativeHeight="251699200" behindDoc="0" locked="0" layoutInCell="1" allowOverlap="1" wp14:anchorId="680BD00D" wp14:editId="6B4F5A0C">
                <wp:simplePos x="0" y="0"/>
                <wp:positionH relativeFrom="margin">
                  <wp:posOffset>-80645</wp:posOffset>
                </wp:positionH>
                <wp:positionV relativeFrom="paragraph">
                  <wp:posOffset>141604</wp:posOffset>
                </wp:positionV>
                <wp:extent cx="161925" cy="116840"/>
                <wp:effectExtent l="0" t="0" r="66675" b="54610"/>
                <wp:wrapNone/>
                <wp:docPr id="34" name="Rechte verbindingslijn met pijl 34"/>
                <wp:cNvGraphicFramePr/>
                <a:graphic xmlns:a="http://schemas.openxmlformats.org/drawingml/2006/main">
                  <a:graphicData uri="http://schemas.microsoft.com/office/word/2010/wordprocessingShape">
                    <wps:wsp>
                      <wps:cNvCnPr/>
                      <wps:spPr>
                        <a:xfrm>
                          <a:off x="0" y="0"/>
                          <a:ext cx="161925" cy="1168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0B7599" id="Rechte verbindingslijn met pijl 34" o:spid="_x0000_s1026" type="#_x0000_t32" style="position:absolute;margin-left:-6.35pt;margin-top:11.15pt;width:12.75pt;height:9.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" strokecolor="black [3200]" strokeweight="1.5pt">
                <v:stroke endarrow="block" joinstyle="miter"/>
                <w10:wrap anchorx="margin"/>
              </v:shape>
            </w:pict>
          </mc:Fallback>
        </mc:AlternateContent>
      </w:r>
    </w:p>
    <w:p w14:paraId="1D1D0F76" w14:textId="42E963C9" w:rsidR="00171101" w:rsidRDefault="00171101" w:rsidP="005E6D33">
      <w:pPr>
        <w:rPr>
          <w:b/>
          <w:bCs/>
          <w:sz w:val="22"/>
          <w:szCs w:val="18"/>
          <w:lang w:val="en-US"/>
        </w:rPr>
      </w:pPr>
    </w:p>
    <w:p w14:paraId="5FAFC79A" w14:textId="25C69EE4" w:rsidR="00171101" w:rsidRDefault="00171101" w:rsidP="005E6D33">
      <w:pPr>
        <w:rPr>
          <w:b/>
          <w:bCs/>
          <w:sz w:val="22"/>
          <w:szCs w:val="18"/>
          <w:lang w:val="en-US"/>
        </w:rPr>
      </w:pPr>
    </w:p>
    <w:p w14:paraId="2D00C0EF" w14:textId="11DCB08F" w:rsidR="00171101" w:rsidRDefault="009C5D09">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30944" behindDoc="0" locked="0" layoutInCell="1" allowOverlap="1" wp14:anchorId="0BB1C271" wp14:editId="13543805">
                <wp:simplePos x="0" y="0"/>
                <wp:positionH relativeFrom="margin">
                  <wp:posOffset>205105</wp:posOffset>
                </wp:positionH>
                <wp:positionV relativeFrom="paragraph">
                  <wp:posOffset>1879600</wp:posOffset>
                </wp:positionV>
                <wp:extent cx="2695575" cy="951230"/>
                <wp:effectExtent l="38100" t="38100" r="28575" b="20320"/>
                <wp:wrapNone/>
                <wp:docPr id="19" name="Rechte verbindingslijn met pijl 19"/>
                <wp:cNvGraphicFramePr/>
                <a:graphic xmlns:a="http://schemas.openxmlformats.org/drawingml/2006/main">
                  <a:graphicData uri="http://schemas.microsoft.com/office/word/2010/wordprocessingShape">
                    <wps:wsp>
                      <wps:cNvCnPr/>
                      <wps:spPr>
                        <a:xfrm flipH="1" flipV="1">
                          <a:off x="0" y="0"/>
                          <a:ext cx="2695575" cy="95123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D48C9C" id="Rechte verbindingslijn met pijl 19" o:spid="_x0000_s1026" type="#_x0000_t32" style="position:absolute;margin-left:16.15pt;margin-top:148pt;width:212.25pt;height:74.9pt;flip:x 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27872" behindDoc="0" locked="0" layoutInCell="1" allowOverlap="1" wp14:anchorId="7DBB4818" wp14:editId="2810CF1A">
                <wp:simplePos x="0" y="0"/>
                <wp:positionH relativeFrom="column">
                  <wp:posOffset>281305</wp:posOffset>
                </wp:positionH>
                <wp:positionV relativeFrom="paragraph">
                  <wp:posOffset>1336675</wp:posOffset>
                </wp:positionV>
                <wp:extent cx="1409700" cy="485775"/>
                <wp:effectExtent l="38100" t="38100" r="19050" b="28575"/>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409700" cy="4857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298371" id="Rechte verbindingslijn met pijl 17" o:spid="_x0000_s1026" type="#_x0000_t32" style="position:absolute;margin-left:22.15pt;margin-top:105.25pt;width:111pt;height:38.2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6BD8C67D">
                <wp:simplePos x="0" y="0"/>
                <wp:positionH relativeFrom="margin">
                  <wp:posOffset>1671955</wp:posOffset>
                </wp:positionH>
                <wp:positionV relativeFrom="paragraph">
                  <wp:posOffset>1683385</wp:posOffset>
                </wp:positionV>
                <wp:extent cx="3000375" cy="1404620"/>
                <wp:effectExtent l="0" t="0" r="28575"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0AAEB454" w14:textId="21EEC12D" w:rsidR="00171101" w:rsidRPr="00171101" w:rsidRDefault="009C5D09" w:rsidP="00171101">
                            <w:pPr>
                              <w:rPr>
                                <w:b/>
                                <w:bCs/>
                                <w:sz w:val="20"/>
                                <w:szCs w:val="16"/>
                                <w:lang w:val="en-US"/>
                              </w:rPr>
                            </w:pPr>
                            <w:r>
                              <w:rPr>
                                <w:bCs/>
                                <w:sz w:val="20"/>
                                <w:szCs w:val="16"/>
                                <w:lang w:val="en-US"/>
                              </w:rPr>
                              <w:t>Allows you to create a general 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5" type="#_x0000_t202" style="position:absolute;margin-left:131.65pt;margin-top:132.55pt;width:236.25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">
                <v:textbox style="mso-fit-shape-to-text:t">
                  <w:txbxContent>
                    <w:p w14:paraId="0AAEB454" w14:textId="21EEC12D" w:rsidR="00171101" w:rsidRPr="00171101" w:rsidRDefault="009C5D09" w:rsidP="00171101">
                      <w:pPr>
                        <w:rPr>
                          <w:b/>
                          <w:bCs/>
                          <w:sz w:val="20"/>
                          <w:szCs w:val="16"/>
                          <w:lang w:val="en-US"/>
                        </w:rPr>
                      </w:pPr>
                      <w:r>
                        <w:rPr>
                          <w:bCs/>
                          <w:sz w:val="20"/>
                          <w:szCs w:val="16"/>
                          <w:lang w:val="en-US"/>
                        </w:rPr>
                        <w:t>Allows you to create a general document.</w:t>
                      </w:r>
                    </w:p>
                  </w:txbxContent>
                </v:textbox>
                <w10:wrap type="square" anchorx="margin"/>
              </v:shape>
            </w:pict>
          </mc:Fallback>
        </mc:AlternateContent>
      </w:r>
      <w:r w:rsidR="00E6613F" w:rsidRPr="00636EF2">
        <w:rPr>
          <w:b/>
          <w:bCs/>
          <w:noProof/>
          <w:sz w:val="22"/>
          <w:szCs w:val="18"/>
          <w:lang w:val="en-US"/>
        </w:rPr>
        <mc:AlternateContent>
          <mc:Choice Requires="wps">
            <w:drawing>
              <wp:anchor distT="45720" distB="45720" distL="114300" distR="114300" simplePos="0" relativeHeight="251737088" behindDoc="0" locked="0" layoutInCell="1" allowOverlap="1" wp14:anchorId="126D3CBC" wp14:editId="1E240A83">
                <wp:simplePos x="0" y="0"/>
                <wp:positionH relativeFrom="margin">
                  <wp:posOffset>1891030</wp:posOffset>
                </wp:positionH>
                <wp:positionV relativeFrom="paragraph">
                  <wp:posOffset>2816860</wp:posOffset>
                </wp:positionV>
                <wp:extent cx="3000375" cy="1404620"/>
                <wp:effectExtent l="0" t="0" r="28575" b="26035"/>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0BD69F1F" w14:textId="7E044877" w:rsidR="00E6613F" w:rsidRPr="00171101" w:rsidRDefault="009C5D09" w:rsidP="00E6613F">
                            <w:pPr>
                              <w:rPr>
                                <w:b/>
                                <w:bCs/>
                                <w:sz w:val="20"/>
                                <w:szCs w:val="16"/>
                                <w:lang w:val="en-US"/>
                              </w:rPr>
                            </w:pPr>
                            <w:r>
                              <w:rPr>
                                <w:bCs/>
                                <w:sz w:val="20"/>
                                <w:szCs w:val="16"/>
                                <w:lang w:val="en-US"/>
                              </w:rPr>
                              <w:t>Allows you to create output in the form of issues or risks.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3CBC" id="_x0000_s1036" type="#_x0000_t202" style="position:absolute;margin-left:148.9pt;margin-top:221.8pt;width:236.25pt;height:110.6pt;z-index:2517370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">
                <v:textbox style="mso-fit-shape-to-text:t">
                  <w:txbxContent>
                    <w:p w14:paraId="0BD69F1F" w14:textId="7E044877" w:rsidR="00E6613F" w:rsidRPr="00171101" w:rsidRDefault="009C5D09" w:rsidP="00E6613F">
                      <w:pPr>
                        <w:rPr>
                          <w:b/>
                          <w:bCs/>
                          <w:sz w:val="20"/>
                          <w:szCs w:val="16"/>
                          <w:lang w:val="en-US"/>
                        </w:rPr>
                      </w:pPr>
                      <w:r>
                        <w:rPr>
                          <w:bCs/>
                          <w:sz w:val="20"/>
                          <w:szCs w:val="16"/>
                          <w:lang w:val="en-US"/>
                        </w:rPr>
                        <w:t>Allows you to create output in the form of issues or risks.</w:t>
                      </w:r>
                    </w:p>
                  </w:txbxContent>
                </v:textbox>
                <w10:wrap type="square" anchorx="margin"/>
              </v:shape>
            </w:pict>
          </mc:Fallback>
        </mc:AlternateContent>
      </w:r>
      <w:r w:rsidR="007517C6">
        <w:rPr>
          <w:b/>
          <w:bCs/>
          <w:noProof/>
          <w:sz w:val="22"/>
          <w:szCs w:val="18"/>
          <w:lang w:val="en-US"/>
        </w:rPr>
        <mc:AlternateContent>
          <mc:Choice Requires="wps">
            <w:drawing>
              <wp:anchor distT="0" distB="0" distL="114300" distR="114300" simplePos="0" relativeHeight="251725824" behindDoc="0" locked="0" layoutInCell="1" allowOverlap="1" wp14:anchorId="3AD4E9CA" wp14:editId="556E9CE3">
                <wp:simplePos x="0" y="0"/>
                <wp:positionH relativeFrom="column">
                  <wp:posOffset>1062354</wp:posOffset>
                </wp:positionH>
                <wp:positionV relativeFrom="paragraph">
                  <wp:posOffset>264160</wp:posOffset>
                </wp:positionV>
                <wp:extent cx="2495550" cy="219075"/>
                <wp:effectExtent l="38100" t="0" r="19050" b="85725"/>
                <wp:wrapNone/>
                <wp:docPr id="16" name="Rechte verbindingslijn met pijl 16"/>
                <wp:cNvGraphicFramePr/>
                <a:graphic xmlns:a="http://schemas.openxmlformats.org/drawingml/2006/main">
                  <a:graphicData uri="http://schemas.microsoft.com/office/word/2010/wordprocessingShape">
                    <wps:wsp>
                      <wps:cNvCnPr/>
                      <wps:spPr>
                        <a:xfrm flipH="1">
                          <a:off x="0" y="0"/>
                          <a:ext cx="2495550"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238A39" id="Rechte verbindingslijn met pijl 16" o:spid="_x0000_s1026" type="#_x0000_t32" style="position:absolute;margin-left:83.65pt;margin-top:20.8pt;width:196.5pt;height:17.2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" strokecolor="black [3200]" strokeweight="1.5pt">
                <v:stroke endarrow="block" joinstyle="miter"/>
              </v:shape>
            </w:pict>
          </mc:Fallback>
        </mc:AlternateContent>
      </w:r>
      <w:r w:rsidR="007517C6"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626C8038">
                <wp:simplePos x="0" y="0"/>
                <wp:positionH relativeFrom="page">
                  <wp:posOffset>4464685</wp:posOffset>
                </wp:positionH>
                <wp:positionV relativeFrom="paragraph">
                  <wp:posOffset>6985</wp:posOffset>
                </wp:positionV>
                <wp:extent cx="1800225" cy="545465"/>
                <wp:effectExtent l="0" t="0" r="28575" b="2603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45465"/>
                        </a:xfrm>
                        <a:prstGeom prst="rect">
                          <a:avLst/>
                        </a:prstGeom>
                        <a:solidFill>
                          <a:srgbClr val="FFFFFF"/>
                        </a:solidFill>
                        <a:ln w="9525">
                          <a:solidFill>
                            <a:srgbClr val="000000"/>
                          </a:solidFill>
                          <a:miter lim="800000"/>
                          <a:headEnd/>
                          <a:tailEnd/>
                        </a:ln>
                      </wps:spPr>
                      <wps:txbx>
                        <w:txbxContent>
                          <w:p w14:paraId="413D15C7" w14:textId="299C7F31"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create </w:t>
                            </w:r>
                            <w:r w:rsidR="009C5D09">
                              <w:rPr>
                                <w:sz w:val="20"/>
                                <w:szCs w:val="16"/>
                                <w:lang w:val="en-US"/>
                              </w:rPr>
                              <w:t>audit report(s).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7" type="#_x0000_t202" style="position:absolute;margin-left:351.55pt;margin-top:.55pt;width:141.75pt;height:42.9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">
                <v:textbox>
                  <w:txbxContent>
                    <w:p w14:paraId="413D15C7" w14:textId="299C7F31"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create </w:t>
                      </w:r>
                      <w:r w:rsidR="009C5D09">
                        <w:rPr>
                          <w:sz w:val="20"/>
                          <w:szCs w:val="16"/>
                          <w:lang w:val="en-US"/>
                        </w:rPr>
                        <w:t>audit report(s).</w:t>
                      </w:r>
                    </w:p>
                  </w:txbxContent>
                </v:textbox>
                <w10:wrap type="square" anchorx="page"/>
              </v:shape>
            </w:pict>
          </mc:Fallback>
        </mc:AlternateContent>
      </w:r>
      <w:r w:rsidR="00171101">
        <w:rPr>
          <w:bCs/>
          <w:sz w:val="22"/>
          <w:szCs w:val="18"/>
          <w:lang w:val="en-US"/>
        </w:rPr>
        <w:br w:type="page"/>
      </w:r>
    </w:p>
    <w:p w14:paraId="77BA4125" w14:textId="77777777" w:rsidR="00171101" w:rsidRDefault="00171101" w:rsidP="005E6D33">
      <w:pPr>
        <w:rPr>
          <w:b/>
          <w:bCs/>
          <w:sz w:val="22"/>
          <w:szCs w:val="18"/>
          <w:lang w:val="en-US"/>
        </w:rPr>
      </w:pPr>
    </w:p>
    <w:p w14:paraId="6D207588" w14:textId="43710681" w:rsidR="005E6D33" w:rsidRPr="005E6D33" w:rsidRDefault="005E6D33" w:rsidP="005E6D33">
      <w:pPr>
        <w:pStyle w:val="Kop2"/>
        <w:rPr>
          <w:rStyle w:val="Kop2Char"/>
          <w:lang w:val="en-US"/>
        </w:rPr>
      </w:pPr>
      <w:bookmarkStart w:id="7" w:name="_Toc203643685"/>
      <w:r w:rsidRPr="0000032E">
        <w:rPr>
          <w:rStyle w:val="Kop2Char"/>
          <w:b w:val="0"/>
          <w:bCs/>
          <w:lang w:val="en-US"/>
        </w:rPr>
        <w:t>2.2</w:t>
      </w:r>
      <w:r w:rsidRPr="005E6D33">
        <w:rPr>
          <w:rStyle w:val="Kop2Char"/>
          <w:lang w:val="en-US"/>
        </w:rPr>
        <w:t xml:space="preserve"> </w:t>
      </w:r>
      <w:r w:rsidR="00600D55">
        <w:rPr>
          <w:rStyle w:val="Kop2Char"/>
          <w:b w:val="0"/>
          <w:bCs/>
          <w:lang w:val="en-US"/>
        </w:rPr>
        <w:t>Audit</w:t>
      </w:r>
      <w:r w:rsidR="00204C3E">
        <w:rPr>
          <w:rStyle w:val="Kop2Char"/>
          <w:b w:val="0"/>
          <w:bCs/>
          <w:lang w:val="en-US"/>
        </w:rPr>
        <w:t xml:space="preserve"> </w:t>
      </w:r>
      <w:r w:rsidR="00600D55">
        <w:rPr>
          <w:rStyle w:val="Kop2Char"/>
          <w:b w:val="0"/>
          <w:bCs/>
          <w:lang w:val="en-US"/>
        </w:rPr>
        <w:t>log</w:t>
      </w:r>
      <w:bookmarkEnd w:id="7"/>
    </w:p>
    <w:p w14:paraId="529E1603" w14:textId="3E3CD97E" w:rsidR="00AF300B" w:rsidRPr="00AF300B" w:rsidRDefault="00AF300B" w:rsidP="00AC2132">
      <w:pPr>
        <w:rPr>
          <w:sz w:val="22"/>
          <w:szCs w:val="18"/>
          <w:lang w:val="en-US"/>
        </w:rPr>
      </w:pPr>
      <w:r w:rsidRPr="00AF300B">
        <w:rPr>
          <w:sz w:val="22"/>
          <w:szCs w:val="18"/>
          <w:lang w:val="en-US"/>
        </w:rPr>
        <w:t>This tab provides an overview of all audits with the status ‘Executed’ or ‘On hold’. It serves as a historical overview, showing audits that have been completed or are temporarily paused.</w:t>
      </w:r>
    </w:p>
    <w:p w14:paraId="69BA354B" w14:textId="3F70806E" w:rsidR="00AF300B" w:rsidRDefault="00AF300B" w:rsidP="00AC2132">
      <w:pPr>
        <w:rPr>
          <w:b/>
          <w:bCs/>
          <w:sz w:val="22"/>
          <w:szCs w:val="18"/>
          <w:lang w:val="en-US"/>
        </w:rPr>
      </w:pPr>
      <w:r w:rsidRPr="00600D55">
        <w:rPr>
          <w:b/>
          <w:bCs/>
          <w:noProof/>
          <w:sz w:val="22"/>
          <w:szCs w:val="18"/>
          <w:lang w:val="en-US"/>
        </w:rPr>
        <w:drawing>
          <wp:anchor distT="0" distB="0" distL="114300" distR="114300" simplePos="0" relativeHeight="251761664" behindDoc="0" locked="0" layoutInCell="1" allowOverlap="1" wp14:anchorId="2FAC0A6D" wp14:editId="5DFCA2A5">
            <wp:simplePos x="0" y="0"/>
            <wp:positionH relativeFrom="margin">
              <wp:align>center</wp:align>
            </wp:positionH>
            <wp:positionV relativeFrom="paragraph">
              <wp:posOffset>264160</wp:posOffset>
            </wp:positionV>
            <wp:extent cx="6453505" cy="1809750"/>
            <wp:effectExtent l="0" t="0" r="4445" b="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453505" cy="1809750"/>
                    </a:xfrm>
                    <a:prstGeom prst="rect">
                      <a:avLst/>
                    </a:prstGeom>
                  </pic:spPr>
                </pic:pic>
              </a:graphicData>
            </a:graphic>
            <wp14:sizeRelH relativeFrom="margin">
              <wp14:pctWidth>0</wp14:pctWidth>
            </wp14:sizeRelH>
            <wp14:sizeRelV relativeFrom="margin">
              <wp14:pctHeight>0</wp14:pctHeight>
            </wp14:sizeRelV>
          </wp:anchor>
        </w:drawing>
      </w:r>
    </w:p>
    <w:p w14:paraId="172305C1" w14:textId="16097154" w:rsidR="005E6D33" w:rsidRDefault="005E6D33" w:rsidP="005E6D33">
      <w:pPr>
        <w:rPr>
          <w:b/>
          <w:bCs/>
          <w:sz w:val="22"/>
          <w:szCs w:val="18"/>
          <w:lang w:val="en-US"/>
        </w:rPr>
      </w:pPr>
    </w:p>
    <w:p w14:paraId="3DE312EF" w14:textId="4B5A2D8B" w:rsidR="005E6D33" w:rsidRDefault="005E6D33" w:rsidP="005E6D33">
      <w:pPr>
        <w:rPr>
          <w:b/>
          <w:bCs/>
          <w:sz w:val="22"/>
          <w:szCs w:val="18"/>
          <w:lang w:val="en-US"/>
        </w:rPr>
      </w:pPr>
    </w:p>
    <w:p w14:paraId="1149E0E3" w14:textId="6769B3B6" w:rsidR="005E6D33" w:rsidRDefault="005E6D33" w:rsidP="005E6D33">
      <w:pPr>
        <w:pStyle w:val="Kop2"/>
        <w:rPr>
          <w:bCs/>
          <w:lang w:val="en-US"/>
        </w:rPr>
      </w:pPr>
      <w:bookmarkStart w:id="8" w:name="_Toc203643686"/>
      <w:r w:rsidRPr="005E6D33">
        <w:rPr>
          <w:bCs/>
          <w:lang w:val="en-US"/>
        </w:rPr>
        <w:t xml:space="preserve">2.3 </w:t>
      </w:r>
      <w:r w:rsidR="00600D55">
        <w:rPr>
          <w:bCs/>
          <w:lang w:val="en-US"/>
        </w:rPr>
        <w:t>Audit</w:t>
      </w:r>
      <w:r w:rsidR="00AC2132">
        <w:rPr>
          <w:bCs/>
          <w:lang w:val="en-US"/>
        </w:rPr>
        <w:t xml:space="preserve"> </w:t>
      </w:r>
      <w:r w:rsidR="00600D55">
        <w:rPr>
          <w:bCs/>
          <w:lang w:val="en-US"/>
        </w:rPr>
        <w:t>types</w:t>
      </w:r>
      <w:bookmarkEnd w:id="8"/>
    </w:p>
    <w:p w14:paraId="330EE78A" w14:textId="244BC305" w:rsidR="00600D55" w:rsidRDefault="00600D55" w:rsidP="00600D55">
      <w:pPr>
        <w:rPr>
          <w:bCs/>
          <w:sz w:val="22"/>
          <w:szCs w:val="18"/>
          <w:lang w:val="en-US"/>
        </w:rPr>
      </w:pPr>
      <w:r w:rsidRPr="00575868">
        <w:rPr>
          <w:sz w:val="22"/>
          <w:szCs w:val="18"/>
          <w:lang w:val="en-US"/>
        </w:rPr>
        <w:t xml:space="preserve">This tab </w:t>
      </w:r>
      <w:r>
        <w:rPr>
          <w:sz w:val="22"/>
          <w:szCs w:val="18"/>
          <w:lang w:val="en-US"/>
        </w:rPr>
        <w:t xml:space="preserve">provides an overview of all audit types and allows you to create new ones. </w:t>
      </w:r>
      <w:r w:rsidRPr="00CB74C0">
        <w:rPr>
          <w:bCs/>
          <w:sz w:val="22"/>
          <w:szCs w:val="18"/>
          <w:lang w:val="en-US"/>
        </w:rPr>
        <w:t xml:space="preserve">When you click on a specific </w:t>
      </w:r>
      <w:r>
        <w:rPr>
          <w:bCs/>
          <w:sz w:val="22"/>
          <w:szCs w:val="18"/>
          <w:lang w:val="en-US"/>
        </w:rPr>
        <w:t>audit type</w:t>
      </w:r>
      <w:r w:rsidRPr="00CB74C0">
        <w:rPr>
          <w:bCs/>
          <w:sz w:val="22"/>
          <w:szCs w:val="18"/>
          <w:lang w:val="en-US"/>
        </w:rPr>
        <w:t>, its full details will appear on the right side of the screen, where you can review and update the information</w:t>
      </w:r>
      <w:r>
        <w:rPr>
          <w:bCs/>
          <w:sz w:val="22"/>
          <w:szCs w:val="18"/>
          <w:lang w:val="en-US"/>
        </w:rPr>
        <w:t xml:space="preserve">. </w:t>
      </w:r>
      <w:r w:rsidRPr="009B0A47">
        <w:rPr>
          <w:bCs/>
          <w:sz w:val="22"/>
          <w:szCs w:val="18"/>
          <w:lang w:val="en-US"/>
        </w:rPr>
        <w:t xml:space="preserve">You can also see which </w:t>
      </w:r>
      <w:r>
        <w:rPr>
          <w:bCs/>
          <w:sz w:val="22"/>
          <w:szCs w:val="18"/>
          <w:lang w:val="en-US"/>
        </w:rPr>
        <w:t>audits</w:t>
      </w:r>
      <w:r w:rsidRPr="009B0A47">
        <w:rPr>
          <w:bCs/>
          <w:sz w:val="22"/>
          <w:szCs w:val="18"/>
          <w:lang w:val="en-US"/>
        </w:rPr>
        <w:t xml:space="preserve"> this type is used to classify</w:t>
      </w:r>
      <w:r>
        <w:rPr>
          <w:bCs/>
          <w:sz w:val="22"/>
          <w:szCs w:val="18"/>
          <w:lang w:val="en-US"/>
        </w:rPr>
        <w:t>.</w:t>
      </w:r>
    </w:p>
    <w:p w14:paraId="5AB09367" w14:textId="2C7F0566" w:rsidR="00600D55" w:rsidRDefault="00600D55" w:rsidP="00600D55">
      <w:pPr>
        <w:rPr>
          <w:bCs/>
          <w:sz w:val="22"/>
          <w:szCs w:val="18"/>
          <w:lang w:val="en-US"/>
        </w:rPr>
      </w:pPr>
      <w:r w:rsidRPr="00600D55">
        <w:rPr>
          <w:b/>
          <w:bCs/>
          <w:noProof/>
          <w:sz w:val="22"/>
          <w:szCs w:val="18"/>
          <w:lang w:val="en-US"/>
        </w:rPr>
        <w:drawing>
          <wp:anchor distT="0" distB="0" distL="114300" distR="114300" simplePos="0" relativeHeight="251760640" behindDoc="0" locked="0" layoutInCell="1" allowOverlap="1" wp14:anchorId="0085D0BC" wp14:editId="1747D324">
            <wp:simplePos x="0" y="0"/>
            <wp:positionH relativeFrom="column">
              <wp:posOffset>-721995</wp:posOffset>
            </wp:positionH>
            <wp:positionV relativeFrom="paragraph">
              <wp:posOffset>276860</wp:posOffset>
            </wp:positionV>
            <wp:extent cx="7144533" cy="1609725"/>
            <wp:effectExtent l="0" t="0" r="0"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t="31271"/>
                    <a:stretch/>
                  </pic:blipFill>
                  <pic:spPr bwMode="auto">
                    <a:xfrm>
                      <a:off x="0" y="0"/>
                      <a:ext cx="7144533"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625FC0" w14:textId="4E264056" w:rsidR="00600D55" w:rsidRDefault="00600D55" w:rsidP="000B0F53">
      <w:pPr>
        <w:rPr>
          <w:b/>
          <w:bCs/>
          <w:sz w:val="22"/>
          <w:szCs w:val="18"/>
          <w:lang w:val="en-US"/>
        </w:rPr>
      </w:pPr>
    </w:p>
    <w:p w14:paraId="5A9D057C" w14:textId="0106F662" w:rsidR="002604DA" w:rsidRDefault="002604DA" w:rsidP="000B0F53">
      <w:pPr>
        <w:rPr>
          <w:b/>
          <w:bCs/>
          <w:sz w:val="22"/>
          <w:szCs w:val="18"/>
          <w:lang w:val="en-US"/>
        </w:rPr>
      </w:pPr>
    </w:p>
    <w:p w14:paraId="48258D17" w14:textId="63A28019" w:rsidR="009944E6" w:rsidRDefault="009944E6">
      <w:pPr>
        <w:spacing w:after="160" w:line="259" w:lineRule="auto"/>
        <w:rPr>
          <w:b/>
          <w:bCs/>
          <w:sz w:val="22"/>
          <w:szCs w:val="18"/>
          <w:lang w:val="en-US"/>
        </w:rPr>
      </w:pPr>
      <w:r>
        <w:rPr>
          <w:b/>
          <w:bCs/>
          <w:sz w:val="22"/>
          <w:szCs w:val="18"/>
          <w:lang w:val="en-US"/>
        </w:rPr>
        <w:br w:type="page"/>
      </w:r>
    </w:p>
    <w:p w14:paraId="6C1929A1" w14:textId="1C5EEA92" w:rsidR="009944E6" w:rsidRDefault="009944E6" w:rsidP="000B0F53">
      <w:pPr>
        <w:rPr>
          <w:b/>
          <w:bCs/>
          <w:sz w:val="22"/>
          <w:szCs w:val="18"/>
          <w:lang w:val="en-US"/>
        </w:rPr>
      </w:pPr>
    </w:p>
    <w:p w14:paraId="005997DE" w14:textId="1038DF25" w:rsidR="009944E6" w:rsidRDefault="009944E6" w:rsidP="009944E6">
      <w:pPr>
        <w:pStyle w:val="Kop1"/>
        <w:rPr>
          <w:lang w:val="en-US"/>
        </w:rPr>
      </w:pPr>
      <w:bookmarkStart w:id="9" w:name="_Toc203643687"/>
      <w:r>
        <w:rPr>
          <w:lang w:val="en-US"/>
        </w:rPr>
        <w:t xml:space="preserve">3. </w:t>
      </w:r>
      <w:r w:rsidR="00AF300B">
        <w:rPr>
          <w:lang w:val="en-US"/>
        </w:rPr>
        <w:t>Audit</w:t>
      </w:r>
      <w:r>
        <w:rPr>
          <w:lang w:val="en-US"/>
        </w:rPr>
        <w:t xml:space="preserve"> overview</w:t>
      </w:r>
      <w:bookmarkEnd w:id="9"/>
    </w:p>
    <w:p w14:paraId="596A2F12" w14:textId="099C15FE" w:rsidR="009944E6" w:rsidRPr="009944E6" w:rsidRDefault="009944E6" w:rsidP="009944E6">
      <w:pPr>
        <w:rPr>
          <w:lang w:val="en-US"/>
        </w:rPr>
      </w:pPr>
      <w:r w:rsidRPr="009944E6">
        <w:rPr>
          <w:lang w:val="en-US"/>
        </w:rPr>
        <w:t xml:space="preserve">The </w:t>
      </w:r>
      <w:r w:rsidR="00AF300B">
        <w:rPr>
          <w:lang w:val="en-US"/>
        </w:rPr>
        <w:t>audit</w:t>
      </w:r>
      <w:r w:rsidRPr="009944E6">
        <w:rPr>
          <w:lang w:val="en-US"/>
        </w:rPr>
        <w:t xml:space="preserve"> Overview module provides a clear, centralized overview of all registered </w:t>
      </w:r>
      <w:r w:rsidR="00AF300B">
        <w:rPr>
          <w:lang w:val="en-US"/>
        </w:rPr>
        <w:t>audits</w:t>
      </w:r>
      <w:r w:rsidRPr="009944E6">
        <w:rPr>
          <w:lang w:val="en-US"/>
        </w:rPr>
        <w:t>. It consists of</w:t>
      </w:r>
      <w:r w:rsidR="00AF300B">
        <w:rPr>
          <w:lang w:val="en-US"/>
        </w:rPr>
        <w:t>:</w:t>
      </w:r>
    </w:p>
    <w:p w14:paraId="599C9EA1" w14:textId="5937C5EF" w:rsidR="009944E6" w:rsidRPr="009944E6" w:rsidRDefault="009944E6" w:rsidP="009944E6">
      <w:pPr>
        <w:rPr>
          <w:lang w:val="en-US"/>
        </w:rPr>
      </w:pPr>
    </w:p>
    <w:p w14:paraId="53172A20" w14:textId="501A9F00" w:rsidR="009944E6" w:rsidRPr="00AF300B" w:rsidRDefault="00AF300B" w:rsidP="00AF300B">
      <w:pPr>
        <w:pStyle w:val="Lijstalinea"/>
        <w:numPr>
          <w:ilvl w:val="0"/>
          <w:numId w:val="3"/>
        </w:numPr>
        <w:rPr>
          <w:lang w:val="en-US"/>
        </w:rPr>
      </w:pPr>
      <w:r w:rsidRPr="00AF300B">
        <w:rPr>
          <w:b/>
          <w:bCs/>
          <w:lang w:val="en-US"/>
        </w:rPr>
        <w:t>Audit Chart</w:t>
      </w:r>
      <w:r w:rsidR="009944E6" w:rsidRPr="00AF300B">
        <w:rPr>
          <w:lang w:val="en-US"/>
        </w:rPr>
        <w:t xml:space="preserve">: </w:t>
      </w:r>
      <w:r>
        <w:rPr>
          <w:lang w:val="en-US"/>
        </w:rPr>
        <w:t>Shows the amount of audits per audit type.</w:t>
      </w:r>
    </w:p>
    <w:p w14:paraId="15E130CB" w14:textId="77777777" w:rsidR="00AF300B" w:rsidRPr="00AF300B" w:rsidRDefault="00AF300B" w:rsidP="00AF300B">
      <w:pPr>
        <w:pStyle w:val="Lijstalinea"/>
        <w:rPr>
          <w:lang w:val="en-US"/>
        </w:rPr>
      </w:pPr>
    </w:p>
    <w:p w14:paraId="1EAE8248" w14:textId="34EB09E5" w:rsidR="00AF300B" w:rsidRPr="00AF300B" w:rsidRDefault="00AF300B" w:rsidP="00AF300B">
      <w:pPr>
        <w:pStyle w:val="Lijstalinea"/>
        <w:numPr>
          <w:ilvl w:val="0"/>
          <w:numId w:val="3"/>
        </w:numPr>
        <w:rPr>
          <w:lang w:val="en-US"/>
        </w:rPr>
      </w:pPr>
      <w:r w:rsidRPr="00AF300B">
        <w:rPr>
          <w:b/>
          <w:bCs/>
          <w:lang w:val="en-US"/>
        </w:rPr>
        <w:t>Audit LOG</w:t>
      </w:r>
      <w:r w:rsidR="009944E6" w:rsidRPr="00AF300B">
        <w:rPr>
          <w:lang w:val="en-US"/>
        </w:rPr>
        <w:t>:</w:t>
      </w:r>
      <w:r>
        <w:rPr>
          <w:lang w:val="en-US"/>
        </w:rPr>
        <w:t xml:space="preserve"> Is a general overview where the status of audits are either ‘Executed’ or ‘On hold’.</w:t>
      </w:r>
    </w:p>
    <w:p w14:paraId="40A896D0" w14:textId="77777777" w:rsidR="00AF300B" w:rsidRPr="00AF300B" w:rsidRDefault="00AF300B" w:rsidP="00AF300B">
      <w:pPr>
        <w:rPr>
          <w:lang w:val="en-US"/>
        </w:rPr>
      </w:pPr>
    </w:p>
    <w:p w14:paraId="52D8A9BD" w14:textId="2B854CDF" w:rsidR="009944E6" w:rsidRPr="009944E6" w:rsidRDefault="00AF300B" w:rsidP="009944E6">
      <w:pPr>
        <w:rPr>
          <w:lang w:val="en-US"/>
        </w:rPr>
      </w:pPr>
      <w:r w:rsidRPr="00AF300B">
        <w:rPr>
          <w:noProof/>
          <w:lang w:val="en-US"/>
        </w:rPr>
        <w:drawing>
          <wp:inline distT="0" distB="0" distL="0" distR="0" wp14:anchorId="33E2CB7F" wp14:editId="5C35D282">
            <wp:extent cx="5760720" cy="2334260"/>
            <wp:effectExtent l="0" t="0" r="0" b="889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334260"/>
                    </a:xfrm>
                    <a:prstGeom prst="rect">
                      <a:avLst/>
                    </a:prstGeom>
                  </pic:spPr>
                </pic:pic>
              </a:graphicData>
            </a:graphic>
          </wp:inline>
        </w:drawing>
      </w:r>
    </w:p>
    <w:sectPr w:rsidR="009944E6" w:rsidRPr="009944E6" w:rsidSect="00BB1873">
      <w:headerReference w:type="default" r:id="rId22"/>
      <w:footerReference w:type="default" r:id="rId23"/>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05268" w14:textId="77777777" w:rsidR="00832F92" w:rsidRDefault="00832F92" w:rsidP="00BB1873">
      <w:pPr>
        <w:spacing w:line="240" w:lineRule="auto"/>
      </w:pPr>
      <w:r>
        <w:separator/>
      </w:r>
    </w:p>
  </w:endnote>
  <w:endnote w:type="continuationSeparator" w:id="0">
    <w:p w14:paraId="1CB61955" w14:textId="77777777" w:rsidR="00832F92" w:rsidRDefault="00832F92"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4F168" w14:textId="77777777" w:rsidR="00832F92" w:rsidRDefault="00832F92" w:rsidP="00BB1873">
      <w:pPr>
        <w:spacing w:line="240" w:lineRule="auto"/>
      </w:pPr>
      <w:r>
        <w:separator/>
      </w:r>
    </w:p>
  </w:footnote>
  <w:footnote w:type="continuationSeparator" w:id="0">
    <w:p w14:paraId="072EE4A7" w14:textId="77777777" w:rsidR="00832F92" w:rsidRDefault="00832F92"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3B78FE15"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r w:rsidR="00C84467">
      <w:rPr>
        <w:color w:val="FFFFFF" w:themeColor="background1"/>
      </w:rPr>
      <w:t>Audit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4140C"/>
    <w:rsid w:val="00072F54"/>
    <w:rsid w:val="00076967"/>
    <w:rsid w:val="000B0F53"/>
    <w:rsid w:val="000C6BD7"/>
    <w:rsid w:val="000F1413"/>
    <w:rsid w:val="001216F9"/>
    <w:rsid w:val="00171101"/>
    <w:rsid w:val="001A646A"/>
    <w:rsid w:val="001C2DF8"/>
    <w:rsid w:val="00204C3E"/>
    <w:rsid w:val="00206CE6"/>
    <w:rsid w:val="00243654"/>
    <w:rsid w:val="002604DA"/>
    <w:rsid w:val="002B6000"/>
    <w:rsid w:val="003D1FAA"/>
    <w:rsid w:val="0043548E"/>
    <w:rsid w:val="00440729"/>
    <w:rsid w:val="004465A1"/>
    <w:rsid w:val="004A72A2"/>
    <w:rsid w:val="004B2589"/>
    <w:rsid w:val="004F619C"/>
    <w:rsid w:val="00560BAC"/>
    <w:rsid w:val="00566D7D"/>
    <w:rsid w:val="00575868"/>
    <w:rsid w:val="0057636B"/>
    <w:rsid w:val="005820CF"/>
    <w:rsid w:val="00587DEA"/>
    <w:rsid w:val="005E6D33"/>
    <w:rsid w:val="00600D55"/>
    <w:rsid w:val="006110C1"/>
    <w:rsid w:val="00636EF2"/>
    <w:rsid w:val="00702FA2"/>
    <w:rsid w:val="007517C6"/>
    <w:rsid w:val="00751AB7"/>
    <w:rsid w:val="00781E95"/>
    <w:rsid w:val="00792037"/>
    <w:rsid w:val="007A4B51"/>
    <w:rsid w:val="008154DC"/>
    <w:rsid w:val="008220A2"/>
    <w:rsid w:val="00832F92"/>
    <w:rsid w:val="008B2C5B"/>
    <w:rsid w:val="008E7EB1"/>
    <w:rsid w:val="009944E6"/>
    <w:rsid w:val="009C5D09"/>
    <w:rsid w:val="00A520C0"/>
    <w:rsid w:val="00A53D7A"/>
    <w:rsid w:val="00A71F7D"/>
    <w:rsid w:val="00AB70C1"/>
    <w:rsid w:val="00AC2132"/>
    <w:rsid w:val="00AD5E63"/>
    <w:rsid w:val="00AF300B"/>
    <w:rsid w:val="00B0571F"/>
    <w:rsid w:val="00B140EA"/>
    <w:rsid w:val="00B97B45"/>
    <w:rsid w:val="00BB1873"/>
    <w:rsid w:val="00C150BA"/>
    <w:rsid w:val="00C5311E"/>
    <w:rsid w:val="00C645BA"/>
    <w:rsid w:val="00C84467"/>
    <w:rsid w:val="00CB74C0"/>
    <w:rsid w:val="00CE6BBB"/>
    <w:rsid w:val="00E34502"/>
    <w:rsid w:val="00E6613F"/>
    <w:rsid w:val="00EE684A"/>
    <w:rsid w:val="00F10E32"/>
    <w:rsid w:val="00F84DCC"/>
    <w:rsid w:val="00FA0B1F"/>
    <w:rsid w:val="00FC57B0"/>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360680"/>
    <w:rsid w:val="00494195"/>
    <w:rsid w:val="00567CEC"/>
    <w:rsid w:val="00613A6D"/>
    <w:rsid w:val="00697002"/>
    <w:rsid w:val="00862FBD"/>
    <w:rsid w:val="009163DB"/>
    <w:rsid w:val="00962F03"/>
    <w:rsid w:val="00CA01AA"/>
    <w:rsid w:val="00D136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597</Words>
  <Characters>3287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9</cp:revision>
  <dcterms:created xsi:type="dcterms:W3CDTF">2025-07-17T08:45:00Z</dcterms:created>
  <dcterms:modified xsi:type="dcterms:W3CDTF">2025-07-25T08:57:00Z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